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80" w:rightFromText="180" w:vertAnchor="text" w:tblpX="-147" w:tblpY="1"/>
        <w:tblOverlap w:val="never"/>
        <w:tblW w:w="13892" w:type="dxa"/>
        <w:tblLook w:val="04A0" w:firstRow="1" w:lastRow="0" w:firstColumn="1" w:lastColumn="0" w:noHBand="0" w:noVBand="1"/>
      </w:tblPr>
      <w:tblGrid>
        <w:gridCol w:w="1308"/>
        <w:gridCol w:w="1574"/>
        <w:gridCol w:w="3623"/>
        <w:gridCol w:w="1168"/>
        <w:gridCol w:w="1245"/>
        <w:gridCol w:w="2281"/>
        <w:gridCol w:w="1270"/>
        <w:gridCol w:w="1413"/>
        <w:gridCol w:w="10"/>
      </w:tblGrid>
      <w:tr w:rsidR="005B1018" w:rsidRPr="00513342" w:rsidTr="00000B3B">
        <w:tc>
          <w:tcPr>
            <w:tcW w:w="13892" w:type="dxa"/>
            <w:gridSpan w:val="9"/>
            <w:vAlign w:val="center"/>
          </w:tcPr>
          <w:p w:rsidR="005B1018" w:rsidRPr="00513342" w:rsidRDefault="005B1018" w:rsidP="001B2C0D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b/>
                <w:sz w:val="16"/>
                <w:szCs w:val="16"/>
              </w:rPr>
              <w:t xml:space="preserve">INFORMACIÓN RELATIVA ÓS CONTRATOS MENORES ADXUDICADOS POLA DEPUTACIÓN DE PONTEVEDRA DENDE O </w:t>
            </w:r>
            <w:r w:rsidR="00000B3B">
              <w:rPr>
                <w:rFonts w:ascii="Poppins Medium" w:hAnsi="Poppins Medium" w:cs="Poppins Medium"/>
                <w:b/>
                <w:sz w:val="16"/>
                <w:szCs w:val="16"/>
              </w:rPr>
              <w:t>01/01/2025</w:t>
            </w:r>
            <w:r w:rsidR="001B2C0D" w:rsidRPr="00513342">
              <w:rPr>
                <w:rFonts w:ascii="Poppins Medium" w:hAnsi="Poppins Medium" w:cs="Poppins Medium"/>
                <w:b/>
                <w:sz w:val="16"/>
                <w:szCs w:val="16"/>
              </w:rPr>
              <w:t xml:space="preserve"> ATA O 31/03</w:t>
            </w:r>
            <w:r w:rsidRPr="00513342">
              <w:rPr>
                <w:rFonts w:ascii="Poppins Medium" w:hAnsi="Poppins Medium" w:cs="Poppins Medium"/>
                <w:b/>
                <w:sz w:val="16"/>
                <w:szCs w:val="16"/>
              </w:rPr>
              <w:t>/202</w:t>
            </w:r>
            <w:r w:rsidR="00000B3B">
              <w:rPr>
                <w:rFonts w:ascii="Poppins Medium" w:hAnsi="Poppins Medium" w:cs="Poppins Medium"/>
                <w:b/>
                <w:sz w:val="16"/>
                <w:szCs w:val="16"/>
              </w:rPr>
              <w:t>5</w:t>
            </w:r>
          </w:p>
        </w:tc>
      </w:tr>
      <w:tr w:rsidR="005B1018" w:rsidRPr="00513342" w:rsidTr="00000B3B">
        <w:trPr>
          <w:trHeight w:val="752"/>
        </w:trPr>
        <w:tc>
          <w:tcPr>
            <w:tcW w:w="13892" w:type="dxa"/>
            <w:gridSpan w:val="9"/>
          </w:tcPr>
          <w:p w:rsidR="004F3774" w:rsidRPr="00513342" w:rsidRDefault="004F3774" w:rsidP="005B1018">
            <w:pPr>
              <w:jc w:val="both"/>
              <w:textAlignment w:val="top"/>
              <w:rPr>
                <w:rFonts w:ascii="Poppins Medium" w:hAnsi="Poppins Medium" w:cs="Poppins Medium"/>
                <w:sz w:val="16"/>
                <w:szCs w:val="16"/>
              </w:rPr>
            </w:pPr>
          </w:p>
          <w:p w:rsidR="005B1018" w:rsidRPr="00513342" w:rsidRDefault="005B1018" w:rsidP="005B1018">
            <w:pPr>
              <w:jc w:val="both"/>
              <w:textAlignment w:val="top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De conformidade co establecido no artigo 8 da Lei 19/2013, de 9 de decembro, de transparencia, acceso á información pública e bo goberno, publícase a información relativa ós contratos menores adxudicados pola Deputación de Pontevedra durante o </w:t>
            </w:r>
            <w:r w:rsidR="00000B3B">
              <w:rPr>
                <w:rFonts w:ascii="Poppins Medium" w:hAnsi="Poppins Medium" w:cs="Poppins Medium"/>
                <w:sz w:val="16"/>
                <w:szCs w:val="16"/>
              </w:rPr>
              <w:t>primeiro trimestre de 2025</w:t>
            </w: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tramitados polo servizo de Contratación, Facenda e Patrimonio.</w:t>
            </w:r>
          </w:p>
          <w:p w:rsidR="005B1018" w:rsidRPr="00513342" w:rsidRDefault="005B1018" w:rsidP="005B1018">
            <w:pPr>
              <w:textAlignment w:val="top"/>
              <w:rPr>
                <w:rFonts w:ascii="Poppins Medium" w:hAnsi="Poppins Medium" w:cs="Poppins Medium"/>
                <w:sz w:val="16"/>
                <w:szCs w:val="16"/>
              </w:rPr>
            </w:pP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513342" w:rsidRPr="00000B3B" w:rsidRDefault="00513342" w:rsidP="00972C70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000B3B">
              <w:rPr>
                <w:rFonts w:ascii="Poppins Medium" w:hAnsi="Poppins Medium" w:cs="Poppins Medium"/>
                <w:b/>
                <w:sz w:val="16"/>
                <w:szCs w:val="16"/>
              </w:rPr>
              <w:t>Cód. expediente</w:t>
            </w:r>
          </w:p>
        </w:tc>
        <w:tc>
          <w:tcPr>
            <w:tcW w:w="1574" w:type="dxa"/>
            <w:vAlign w:val="center"/>
          </w:tcPr>
          <w:p w:rsidR="00513342" w:rsidRPr="00513342" w:rsidRDefault="00513342" w:rsidP="00972C70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b/>
                <w:sz w:val="16"/>
                <w:szCs w:val="16"/>
              </w:rPr>
              <w:t>Tipo contrato</w:t>
            </w:r>
          </w:p>
        </w:tc>
        <w:tc>
          <w:tcPr>
            <w:tcW w:w="3623" w:type="dxa"/>
            <w:vAlign w:val="center"/>
          </w:tcPr>
          <w:p w:rsidR="00513342" w:rsidRPr="00513342" w:rsidRDefault="00513342" w:rsidP="00972C70">
            <w:pPr>
              <w:jc w:val="both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b/>
                <w:sz w:val="16"/>
                <w:szCs w:val="16"/>
              </w:rPr>
              <w:t>Asunto</w:t>
            </w:r>
          </w:p>
        </w:tc>
        <w:tc>
          <w:tcPr>
            <w:tcW w:w="1168" w:type="dxa"/>
            <w:vAlign w:val="center"/>
          </w:tcPr>
          <w:p w:rsidR="00513342" w:rsidRPr="00513342" w:rsidRDefault="00513342" w:rsidP="00972C70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b/>
                <w:sz w:val="16"/>
                <w:szCs w:val="16"/>
              </w:rPr>
              <w:t>Tipo tramitación</w:t>
            </w:r>
          </w:p>
        </w:tc>
        <w:tc>
          <w:tcPr>
            <w:tcW w:w="1245" w:type="dxa"/>
            <w:vAlign w:val="center"/>
          </w:tcPr>
          <w:p w:rsidR="00513342" w:rsidRPr="00513342" w:rsidRDefault="00513342" w:rsidP="00972C70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b/>
                <w:sz w:val="16"/>
                <w:szCs w:val="16"/>
              </w:rPr>
              <w:t>Data RP adx.</w:t>
            </w:r>
          </w:p>
        </w:tc>
        <w:tc>
          <w:tcPr>
            <w:tcW w:w="2281" w:type="dxa"/>
            <w:vAlign w:val="center"/>
          </w:tcPr>
          <w:p w:rsidR="00513342" w:rsidRPr="00513342" w:rsidRDefault="00513342" w:rsidP="00972C70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b/>
                <w:sz w:val="16"/>
                <w:szCs w:val="16"/>
              </w:rPr>
              <w:t>Adxudicataria</w:t>
            </w:r>
          </w:p>
        </w:tc>
        <w:tc>
          <w:tcPr>
            <w:tcW w:w="1270" w:type="dxa"/>
            <w:vAlign w:val="center"/>
          </w:tcPr>
          <w:p w:rsidR="00513342" w:rsidRPr="00513342" w:rsidRDefault="00513342" w:rsidP="00972C70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b/>
                <w:sz w:val="16"/>
                <w:szCs w:val="16"/>
              </w:rPr>
              <w:t>Importe con IVE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b/>
                <w:sz w:val="16"/>
                <w:szCs w:val="16"/>
              </w:rPr>
              <w:t>Servizo solicitante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2024075725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Servizo de noticias da empresa Europa Press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Delegaciones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, S.A. para o ano 2025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07/01/2025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EUROPA PRESS DELEGACIONES SA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14.080,72 €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2024075764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do servizo de alertas informativas na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Agencia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EFE para o ano 2025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08/01/2025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AGENCIA EFE SAU SME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11.775,72 €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2024082831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Subscrición base de datos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Derecho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local (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Lefebvre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) 2025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08/01/2025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LEFEBVRE EL DERECHO, SA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3.118,41 €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Intervención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2024075794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dos servizos de publicidade en zoompontevedra.es pertencente á empresa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Atlantis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Comunicación, S.L no ano 2025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09/01/2025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ATLANTIS COMUNICACION SL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5.662,80 €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2024082554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Subscri</w:t>
            </w: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ción xornal "Diario de Pontevedra" para o ano 2025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09/01/2025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LEREZ EDICIONES SL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2.450,00 €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2024082916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dos servizos publicitarios no xornal dixital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Vigoalminuto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pertencente á empresa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Tresyuno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Comunicación S.L. no 2025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09/01/2025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TRESYUNO COMUNICACION SL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16.000,00 €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2024082553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Subscri</w:t>
            </w: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ción xornal "El Correo Gallego" para o ano 2025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10/01/2025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EPI PRENSA SL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1.520,00 €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2024050199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tcBorders>
              <w:bottom w:val="single" w:sz="4" w:space="0" w:color="auto"/>
            </w:tcBorders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Asistencia técnica para redacción do proxecto de reforma e modernización do pavillón deportivo da Deputación de Pontevedra no Centro Príncipe Felipe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13/01/2025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FREIRE Y VAZQUEZ ARQUITECTOS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5.989,50 €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Arquitectura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2024081372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tcBorders>
              <w:bottom w:val="single" w:sz="4" w:space="0" w:color="auto"/>
            </w:tcBorders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dos servizos de publicidade en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Telemariñas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no ano 2025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13/01/2025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TELEMARIÑAS SL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5.000,00 €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lastRenderedPageBreak/>
              <w:t>2024081546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tcBorders>
              <w:bottom w:val="single" w:sz="4" w:space="0" w:color="auto"/>
            </w:tcBorders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972C7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dos servizos de publicidade no xornal Campo Galego pertencente á empresa  </w:t>
            </w:r>
            <w:proofErr w:type="spellStart"/>
            <w:r w:rsidRPr="00972C7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Agrocomunicación</w:t>
            </w:r>
            <w:proofErr w:type="spellEnd"/>
            <w:r w:rsidRPr="00972C7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, S.L. no 2025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13/01/2025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AGROCOMUNICACIÓN S.L.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3.993,00 €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2024081558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dos servizos de publicidade nas revistas pertencentes á empresa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Ediciones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Edisport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, S.L. para o ano 2025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13/01/2025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EDICIONES EDISPORT SLL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7.260,00 €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000B3B" w:rsidRPr="00513342" w:rsidTr="00972C70">
        <w:trPr>
          <w:gridAfter w:val="1"/>
          <w:wAfter w:w="10" w:type="dxa"/>
          <w:trHeight w:val="469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2024082552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B3B" w:rsidRPr="00000B3B" w:rsidRDefault="00972C70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Subscri</w:t>
            </w:r>
            <w:r w:rsidR="00000B3B"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ción xornal "Atl</w:t>
            </w: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á</w:t>
            </w:r>
            <w:r w:rsidR="00000B3B"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ntico Diario" para o ano 2025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13/01/2025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RIAS BAIXAS COMUNICACION SA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1.864,55 €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2024082555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B3B" w:rsidRPr="00000B3B" w:rsidRDefault="00972C70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Subscri</w:t>
            </w:r>
            <w:r w:rsidR="00000B3B"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ción xornal "Diario de Arousa" para o ano 2025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13/01/2025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EDITORIAL LA CAPITAL SL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1.640,00 €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2024082574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B3B" w:rsidRPr="00000B3B" w:rsidRDefault="00972C70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Subscri</w:t>
            </w:r>
            <w:r w:rsidR="00000B3B"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ción xornal "ABC" para o ano 2025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13/01/2025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DIARIO ABC S.L.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1.638,45 €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2024082932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tcBorders>
              <w:top w:val="single" w:sz="4" w:space="0" w:color="auto"/>
            </w:tcBorders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Contratación dos servizos de publicidade  en “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Gciencia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” pertencente á empresa Ciencia Galega Industrias Creativas S.L. para o ano 2025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13/01/2025</w:t>
            </w:r>
          </w:p>
        </w:tc>
        <w:tc>
          <w:tcPr>
            <w:tcW w:w="2281" w:type="dxa"/>
            <w:tcBorders>
              <w:top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CIENCIA GALEGA INDUSTRIAS CREATIVAS SL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10.000,01 €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2024084005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Adquisición de material de difusión dos premios Mulleres no Foco (Abanos)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13/01/2025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MARGARITA CAEIRO PAZ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6.969,60 €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Igualdade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2024070339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De</w:t>
            </w:r>
            <w:r w:rsidR="00972C7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senolvemento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de Social Media e Redes Sociais do Museo de Pontevedra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16/01/2025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IDE COMUNICACION SL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4.587,51 €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2024076646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Contratación do deseño da exposición das artes visuais da Bienal de Pontevedra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16/01/2025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ANIMAL OFICINA DE DISEÑO SL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6.000,00 €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2024083407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Contrato de servizo de asistencia letrada ao servizo Xurídico tributario do ORAL da Deputación de Pontevedra no Procedemento Ordinario 462/2018 (recurso de casación ante o Tribunal Supremo).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17/01/2025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J &amp; A GARRIGUES SLP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7.260,00 €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ORAL - Contratación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2024072577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Contrato de subministración de máquina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hendedora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para imprenta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20/01/2025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IMAGRAF MAQUINARIA SLU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4.658,50 €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2024078768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de Voz de Galicia Radio, S.L.U. para a cobertura publicitaria de todas as accións desenvolvidas pola </w:t>
            </w: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lastRenderedPageBreak/>
              <w:t>Deputación de Pontevedra para a anualidade 2025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lastRenderedPageBreak/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20/01/2025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VOZ DE GALICIA RADIO SL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12.000,01 €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2024081549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Contratación dun servizo de vixilancia presencial no viveiro de empresas de Lalín. Anualidade 2025.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21/01/2025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ASOC EMPRESARIOS DEL DEZA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2.904,00 €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Cooperación cos municipios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2024082230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972C70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Subscri</w:t>
            </w:r>
            <w:r w:rsidR="00000B3B"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ción xornal "La Voz de Galicia" para o ano 2025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23/01/2025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LA VOZ DE GALICIA SA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11.352,00 €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2024082569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972C70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Subscri</w:t>
            </w:r>
            <w:r w:rsidR="00000B3B"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ción xornal "El País" para o ano 2025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23/01/2025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EDICIONES EL PAIS, S.L.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1.512,00 €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2024082570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Subscrición xornal "Faro de Vigo" para o ano 2025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23/01/2025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FARO DE VIGO SA UNIPERSONAL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10.498,75 €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2024082571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972C70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Subscri</w:t>
            </w:r>
            <w:r w:rsidR="00000B3B"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ción xornal "El Mundo" para o ano 2025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23/01/2025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UNIDAD EDITORIAL SA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2.305,95 €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2024082572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972C70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Subscri</w:t>
            </w:r>
            <w:r w:rsidR="00000B3B"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ción xornal "Expansión" para o ano 2025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23/01/2025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UNIDAD EDITORIAL SA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1.875,68 €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2024082573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972C70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Subscri</w:t>
            </w:r>
            <w:r w:rsidR="00000B3B"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ción xornal "Marca" para o ano 2025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23/01/2025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UNIDAD EDITORIAL SA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1.481,05 €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2024082666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972C70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Subscri</w:t>
            </w:r>
            <w:r w:rsidR="00000B3B"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ción xornal "El Confidencial" para o ano 2025 (inclúe acceso a </w:t>
            </w:r>
            <w:proofErr w:type="spellStart"/>
            <w:r w:rsidR="00000B3B"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The</w:t>
            </w:r>
            <w:proofErr w:type="spellEnd"/>
            <w:r w:rsidR="00000B3B"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00B3B"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Wall</w:t>
            </w:r>
            <w:proofErr w:type="spellEnd"/>
            <w:r w:rsidR="00000B3B"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00B3B"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Street</w:t>
            </w:r>
            <w:proofErr w:type="spellEnd"/>
            <w:r w:rsidR="00000B3B"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00B3B"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Journal</w:t>
            </w:r>
            <w:proofErr w:type="spellEnd"/>
            <w:r w:rsidR="00000B3B"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en castelán)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23/01/2025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TITANIA COMPAÑIA EDITORIAL SL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445,00 €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2025001704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de entrevista e noticia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web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no  programa “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Gente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viajera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” de “Onda Cero” no marco de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Fitur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2025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23/01/2025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UNIPREX, S.A.U.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5.190,90 €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Turismo Rías Baixas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2025003365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do grupo musical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Tanxugueiras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para actuación na gala de entrega dos premios Mulleres no Foco 2024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23/01/2025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PLAY PLAN CULTURAL S.L.U.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13.310,00 €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2024079738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Contrato de subministración en réxime de aluguer, de carretilla elevadora contrapesada eléctrica para o Centro Operativo Loxístico (Parque de Maquinaria de Barro) da Deputación Provincial de Pontevedra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27/01/2025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TORRESGAL HERMANOS 1945 SL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5.950,01 €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Infraestruturas e Vías Provinciais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lastRenderedPageBreak/>
              <w:t>2024080349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Acceso á base de datos LA LEY anualidade 2025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28/01/2025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LA LEY SOLUCIONES LEGALES S.A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14.800,72 €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Coorporación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- Presidencia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2024079145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dos servizos de cobertura publicitaria no medio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Treintayseispertencente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á empresa Obelisco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Digital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para o 2025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29/01/2025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OBELISCO DIGITAL, S.L.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10.000,00 €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000B3B" w:rsidRPr="00513342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2024083085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Contratación dos servizos de publicidade en “Diario Luso Galaico" para o ano 2025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30/01/2025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ROBERTO LEDO GARRIDO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2.500,01 €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972C70" w:rsidRPr="00513342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2025000705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Contratación dos servizos de publicidade no xornal Bisbarra para o ano 2025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30/01/2025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INDEPENDENTE GALEGA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3.000,00 €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000B3B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2025001202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 de desmonte, traslado e montaxe de mobiliario, aveños e documentación no ORAL-Deputación de Pontevedra para o seu traslado a outras dependencias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31/01/2025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CRESPONTE, S.L.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2.964,50 €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ORAL (Xestión e recadación tributos locais)</w:t>
            </w:r>
          </w:p>
        </w:tc>
      </w:tr>
      <w:tr w:rsidR="00000B3B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2025001354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Servizos de publicidade no xornal dixital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Infomiño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 no 2025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31/01/2025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JORGE ALONSO DALDEA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1.756,92 €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000B3B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2025000728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972C70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Contratación do d</w:t>
            </w:r>
            <w:r w:rsidR="00000B3B"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eseño da montaxe da exposición “Debuxar coa luz, a fotografía en Pontevedra no século XIX” que se levará a cabo no mes de novembro de 2025 no Museo de Pontevedra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03/02/2025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TALLER ABIERTO, S.L.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5.989,50 €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000B3B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2025000444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de cobertura publicitaria en Cies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Podcast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da empresa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Cíes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Media Comunicación S.L. para o ano 2025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07/02/2025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CÍES MEDIA COMUNICACIÓN S.L.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10.024,83 €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000B3B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2025001979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 dun proxector para o Museo de Pontevedra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10/02/2025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SERGIO GONZALEZ TABOADA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11.797,50 €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000B3B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2025002446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 de desenvolvemento dun módulo software para a sincronización de recursos turísticos coa plataforma semántica da Deputación de Pontevedra.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10/02/2025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PROMETEO INNOVATIONS S.L.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10.523,71 €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Novas Tecnoloxías</w:t>
            </w:r>
          </w:p>
        </w:tc>
      </w:tr>
      <w:tr w:rsidR="00000B3B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2025001714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do espazo expositivo e servizos necesarios para a participación no Galicia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Forum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Gastronómico, que se </w:t>
            </w: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lastRenderedPageBreak/>
              <w:t xml:space="preserve">celebrará na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coruña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do 23 ao 25 de marzo de 2025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lastRenderedPageBreak/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11/02/2025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GALICIA FORUM GASTRONOMICO SL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7.609,25 €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Turismo Rías Baixas</w:t>
            </w:r>
          </w:p>
        </w:tc>
      </w:tr>
      <w:tr w:rsidR="00000B3B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2025001715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Asistencia técnica para control dimensional do estado actual da </w:t>
            </w:r>
            <w:r w:rsidR="00972C7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edificación destinada a cafeterí</w:t>
            </w: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 do Castelo de Soutomaior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11/02/2025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AITODETEC SL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4.271,30 €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Turismo Rías Baixas</w:t>
            </w:r>
          </w:p>
        </w:tc>
      </w:tr>
      <w:tr w:rsidR="00000B3B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2024054418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Asistencia técnica á dirección facultativa da obra "Substitución de material de cubrición do centro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Infanto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-Xuvenil Agarimo e almacén xeral do CPF"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13/02/2025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FREIRE Y VAZQUEZ ARQUITECTOS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5.904,80 €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Arquitectura</w:t>
            </w:r>
          </w:p>
        </w:tc>
      </w:tr>
      <w:tr w:rsidR="00000B3B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2025002789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 de asesoramento tributario para a “32ª Bienal de Pontevedra”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13/02/2025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MAIO GALICIA S.L.P.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5.566,00 €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000B3B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2025003066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de publicacións varias na revista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National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Geographic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13/02/2025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RBA PUBLIVENTAS, SA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3.500,00 €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Turismo Rías Baixas</w:t>
            </w:r>
          </w:p>
        </w:tc>
      </w:tr>
      <w:tr w:rsidR="00000B3B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2025001951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Auditoría externa mediante auditor de contas para a realización dos traballos de revisión das contas xustificativas e emisión de informes das subvencións dos proxectos DTM, Rural I e II presentados ás convocatorias de axudas 2022 e 2023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cofinanciados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polo Ministerio de Economía, Comercio e Empresa no marco do PRTR financiado pola Unión Europea –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NextGenerationEU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17/02/2025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KRESTON IBERAUDIT BPA, SL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5.868,50 €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Promoción de emprego</w:t>
            </w:r>
          </w:p>
        </w:tc>
      </w:tr>
      <w:tr w:rsidR="00000B3B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2025003727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Análise de datos de campo e redacción do I Plan Estratéxico Xuventude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18/02/2025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Lógica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Plural Consultora Social S.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Coop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And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10.875,48 €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Xuventude e Reto Demográfico</w:t>
            </w:r>
          </w:p>
        </w:tc>
      </w:tr>
      <w:tr w:rsidR="00000B3B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2025004038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Asistencia técnica para a preparación da documentación técnica necesaria para a solicitude de axudas ao abeiro da sexta convocatoria para a presentación de proxectos do Programa de Cooperación INTERREG VI a España-Portugal (POCTEP) 2021 – 2027.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18/02/2025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CITITECH CONSULTING S.L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14.217,50 €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Cooperación cos municipios</w:t>
            </w:r>
          </w:p>
        </w:tc>
      </w:tr>
      <w:tr w:rsidR="00000B3B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lastRenderedPageBreak/>
              <w:t>2025002180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972C70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Transporte Obras Exposició</w:t>
            </w:r>
            <w:r w:rsidR="00000B3B"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n Temporal "Pinturas Negras"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19/02/2025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DAEXGA SERV.INTEGRALES DE GALICIA SL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5.788,95 €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000B3B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2025005119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Elaboración de informe pericial para a interpretación de estipulacións testamentarias sobre diversas edificacións en Loureiro, Cotobade.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19/02/2025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ESTUDIO DE ARQUITECTURA ZABALLA Y CARBALLAS SLP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5.788,95 €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Contratación, facenda e patrimonio</w:t>
            </w:r>
          </w:p>
        </w:tc>
      </w:tr>
      <w:tr w:rsidR="00000B3B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2025005923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Contratación de Manuel Ignacio Martínez Antelo como comisario da exposición temporal “INFILTRACIÓNS. DIÁLOGOS COA COLECCIÓN DO MUSEO” que terá lugar no Museo Pontevedra.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20/02/2025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MANUEL IGNACIO MARTINEZ ANTELO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5.499,99 €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000B3B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2025006709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Patrocinio de Luar – Especial Cocido de Lalin 2025 na Televisión de Galicia o día 21 de febreiro de 2025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21/02/2025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CORPORACION RADIO E TELEVISION DE GALICIA S.A.U.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6.000,00 €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Turismo Rías Baixas</w:t>
            </w:r>
          </w:p>
        </w:tc>
      </w:tr>
      <w:tr w:rsidR="00000B3B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2025004395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Asistencia técnica para a ampliación da avaliación arqueolóxica no Convento de Santa Clara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25/02/2025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CITANIA-ARQUEOLOXIA SL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4.869,19 €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000B3B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2025005305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 de asistencia técnica para a implantación e posta en funcionamento do software SIT SANCIONA no Concello de Vila de Cruces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25/02/2025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GESTION TRIBUTARIA TERRITORIAL SA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3.993,00 €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ORAL (Xestión e recadación tributos locais)</w:t>
            </w:r>
          </w:p>
        </w:tc>
      </w:tr>
      <w:tr w:rsidR="00000B3B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2024083411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Actuacións de retirada de distintos elementos nas fachadas do Pazo Provincial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26/02/2025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C.P. Vigo Obras S.L.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5.273,18 €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Arquitectura</w:t>
            </w:r>
          </w:p>
        </w:tc>
      </w:tr>
      <w:tr w:rsidR="00000B3B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2025003732</w:t>
            </w:r>
          </w:p>
        </w:tc>
        <w:tc>
          <w:tcPr>
            <w:tcW w:w="1574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Obra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Reparación do balcón do Edificio F</w:t>
            </w:r>
            <w:r w:rsidR="00972C7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ernán</w:t>
            </w: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dez López do Museo de Pontevedra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28/02/2025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NOZOA PERMACULTURA SOCIEDAD LIMITADA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8.941,90 €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000B3B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2024082565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da Galería La Marina - Jose Lorenzo, en representación da artista invitada Rada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Adin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 para a Bienal de Pontevedra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04/03/2025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JOSE MANUEL LORENZO LOPEZ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8.349,00 €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000B3B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2025004723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972C70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Contratació</w:t>
            </w:r>
            <w:r w:rsidR="00000B3B"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n  dos servizos de publicidade no xornal A Estrada na Rede no 2025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04/03/2025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PATRICIA FIGUEIRAS REY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2.000,00 €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000B3B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lastRenderedPageBreak/>
              <w:t>2025006481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do deseño, realización e dinamización dun programa de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Video-Podcast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"Ciencia en Feminino 2025"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04/03/2025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CIENCIA GALEGA INDUSTRIAS CREATIVAS SL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5.445,00 €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Igualdade</w:t>
            </w:r>
          </w:p>
        </w:tc>
      </w:tr>
      <w:tr w:rsidR="00000B3B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2025004822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972C70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Contratació</w:t>
            </w:r>
            <w:r w:rsidR="00000B3B"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n dos servizos de publicidade no xornal dixital Vigo </w:t>
            </w:r>
            <w:proofErr w:type="spellStart"/>
            <w:r w:rsidR="00000B3B"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Hoy</w:t>
            </w:r>
            <w:proofErr w:type="spellEnd"/>
            <w:r w:rsidR="00000B3B"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no 2025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06/03/2025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JAVIER PRESAS MATA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3.500,00 €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000B3B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2025006120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Contratación de Canal Arousa. para a cobertura publicitaria de todas as accións desenvolvidas pola Deputación de Pontevedra para a anualidade 2025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06/03/2025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NOA PORTAS  MOLLINEDO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3.630,00 €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000B3B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2025006142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Servizos de publicidade en XORNAL 21 na anualidade 2025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07/03/2025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PUBLICIDADE TERCEIRO MILENIO SL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7.562,50 €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972C70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2025006282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Impresión de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policarbonato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impreso </w:t>
            </w:r>
            <w:r w:rsidR="00972C7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d</w:t>
            </w: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os corredores de conexión entre o Edificio Castelao e o edificio Sarmiento do Museo de Pontevedra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07/03/2025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FREEART DIGITAL, S.L.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5.735,40 €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972C70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2025003087</w:t>
            </w:r>
          </w:p>
        </w:tc>
        <w:tc>
          <w:tcPr>
            <w:tcW w:w="1574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Obra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Mellora da seguridade viaria na EP-9703 Vilanova de Arousa-Ponte Arnelas, dende o P.Q. 4+950 o P.Q. 5+493. Concello de Vilanova de Arousa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12/03/2025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CONSTRUCCIONES ENRIQUE C CASAS SL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46.998,78 €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Infraestruturas e Vías Provinciais</w:t>
            </w:r>
          </w:p>
        </w:tc>
      </w:tr>
      <w:tr w:rsidR="00972C70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2025006107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972C70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Patrocino das sesió</w:t>
            </w:r>
            <w:r w:rsidR="00000B3B"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ns de promoción da gastronomía  no </w:t>
            </w:r>
            <w:proofErr w:type="spellStart"/>
            <w:r w:rsidR="00000B3B"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Forum</w:t>
            </w:r>
            <w:proofErr w:type="spellEnd"/>
            <w:r w:rsidR="00000B3B"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Gastronómico, que se celebrará  en A Coruña do 23 ao 25 de marzo de 2025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12/03/2025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GALICIA FORUM GASTRONOMICO SL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17.968,50 €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Turismo Rías Baixas</w:t>
            </w:r>
          </w:p>
        </w:tc>
      </w:tr>
      <w:tr w:rsidR="00972C70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2025008037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do artista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Miki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Leal (Miguel Ángel Leal Ortega), como artista invitado a participar na 32ª Bienal de Pontevedra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12/03/2025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MIGUEL ANGEL LEAL ORTEGA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8.732,57 €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972C70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2025008250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Contratación da artista da Bienal Almudena Fernández Fariña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12/03/2025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MARIA ALMUDENA FERNANDEZ FARIÑA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12.100,00 €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972C70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2025008615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dos servizos de consultaría e asistencia técnica para a preparación de candidatura e negociación necesaria para a presentación dun proxecto á sexta convocatoria, dentro do Programa de </w:t>
            </w: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lastRenderedPageBreak/>
              <w:t xml:space="preserve">Cooperación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Transfronteiriza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España 2021-2027.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lastRenderedPageBreak/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13/03/2025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RENT-A-BRAIN CONSULTORES SECTOR PUBLICO SOCIEDAD LIMITADA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11.979,00 €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Estación Fitopatolóxica do Areeiro</w:t>
            </w:r>
          </w:p>
        </w:tc>
      </w:tr>
      <w:tr w:rsidR="00972C70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2025009514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Creación artística dunha obra de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Wardha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Shabbir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, coa que participará na 32ª Bienal de Pontevedra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13/03/2025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PUNTO 23 SL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14.520,00 €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972C70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2025012138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3623" w:type="dxa"/>
            <w:vAlign w:val="bottom"/>
          </w:tcPr>
          <w:p w:rsidR="00000B3B" w:rsidRPr="00000B3B" w:rsidRDefault="00972C70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</w:t>
            </w:r>
            <w:r w:rsidR="00000B3B"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dquisición de mochilas serigrafiadas para o día da árbore para a Asociación de padres Río Tea do colexio público de Mondariz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17/03/2025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PIXERALIA SOCIEDAD LIMITADA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431,24 €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972C70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2025013191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de Damián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Ucieda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artista invitado 32º Bienal de Pontevedra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17/03/2025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DAMIAN UCIEDA CORTES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5.174,06 €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972C70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2025004124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 de mantemento e reparación das carpinterías dun dos vestíbulos da planta primeira do Pazo Provincial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19/03/2025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CHAN RESTAURACIÓN Y REHABILITACIÓN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5.875,76 €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Arquitectura</w:t>
            </w:r>
          </w:p>
        </w:tc>
      </w:tr>
      <w:tr w:rsidR="00972C70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2025008447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Realización dos servizos de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podcast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para a Deputación de Pontevedra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19/03/2025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GOBO PRODUCTIONS, S.L.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4.840,00 €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972C70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2025009430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do servizo de </w:t>
            </w:r>
            <w:r w:rsidR="00972C7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seguridade e s</w:t>
            </w: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aúde na execución das obras do proxecto IDAE núm. PR-D5000-2021-000380 “INSTALACIÓNS XEOTÉRMICAS SOSTIBLES II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19/03/2025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AQUATICA INGENIERIA CIVIL SL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2.543,59 €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Cooperación cos municipios</w:t>
            </w:r>
          </w:p>
        </w:tc>
      </w:tr>
      <w:tr w:rsidR="00972C70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2025004829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Contratación da realización de 35 actividades de contacontos ilustrados e musicados baixo o titulo “Cantareiras, poesía popular nas Letras Galegas"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24/03/2025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POLO CORREO DO VENTO S.C.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18.089,50 €</w:t>
            </w:r>
          </w:p>
        </w:tc>
        <w:tc>
          <w:tcPr>
            <w:tcW w:w="1413" w:type="dxa"/>
            <w:vAlign w:val="center"/>
          </w:tcPr>
          <w:p w:rsidR="00000B3B" w:rsidRPr="00000B3B" w:rsidRDefault="00972C70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Servizos Lingüí</w:t>
            </w:r>
            <w:r w:rsidR="00000B3B"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sticos</w:t>
            </w:r>
          </w:p>
        </w:tc>
      </w:tr>
      <w:tr w:rsidR="00972C70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2025010099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Patrocinio dos eventos IV Carreira da muller Pontevedra e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Ultreia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2025 que desenvolve o Diario de Pontevedra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25/03/2025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LEREZ EDICIONES SL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9.922,00 €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972C70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2025010271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Asistencia técnica para a realización dun informe de valoración do canon anual pola cesión de uso do terreo do Centro Príncipe Felipe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25/03/2025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EIBISA NORTE SL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4.985,20 €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Centro Príncipe Felipe</w:t>
            </w:r>
          </w:p>
        </w:tc>
      </w:tr>
      <w:tr w:rsidR="00972C70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lastRenderedPageBreak/>
              <w:t>2025004069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Contrato menor das "Obras de reparación urxentes pola entrada de auga nos acabados do despacho de Secretaría"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26/03/2025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DESEÑO, ENXEÑARIA E XESTION DE OBRAS SL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5.865,70 €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Arquitectura</w:t>
            </w:r>
          </w:p>
        </w:tc>
      </w:tr>
      <w:tr w:rsidR="00972C70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2025005641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Asistencia Técnica Redacción Proxecto Reforma Restaurante Museo de Pontevedra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27/03/2025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ESTEVEZEGONZALEZ ARQUITECTOS SOCIEDAD LIMITADA PROFESIONAL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5.989,50 €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972C70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2025005699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de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Yarema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Malashchuk</w:t>
            </w:r>
            <w:proofErr w:type="spellEnd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, para a creación artística dunha obra da súa autoría, coa que participará na 32ª Bienal de Pontevedra.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27/03/2025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YAREMA MALASHCHUK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6.000,00 €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972C70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2025008048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Impermeabilización canle da cuberta do edificio Castelao do Museo de Pontevedra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27/03/2025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BELENUS-NATUR S.L.U.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5.965,66 €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972C70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2025012034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Servizos de publicidade en Morrazo noticias pertencente á empresa de Publicidade Carbiñez S.L. no  2025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28/03/2025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CARBIÑEZ S.L.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3.000,00 €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972C70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2025013174</w:t>
            </w:r>
          </w:p>
        </w:tc>
        <w:tc>
          <w:tcPr>
            <w:tcW w:w="1574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Obra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Traballos de reparación de danos na cuberta ocasionados pola caída dunha cheminea e no falso teito no laboratorio da Finca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Mouriscade</w:t>
            </w:r>
            <w:proofErr w:type="spellEnd"/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28/03/2025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INSTALACIONES INDUSTRIALES Y CONSTRUCCION LUIS MIGUEL, SLU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4.005,10 €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Finca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Mouriscade</w:t>
            </w:r>
            <w:proofErr w:type="spellEnd"/>
          </w:p>
        </w:tc>
      </w:tr>
      <w:tr w:rsidR="00972C70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2025007802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 e instalación de seis ventás e dúas portas para o primeiro andar dos servizos centrais do ORAL situados en Avenida de Marín, 9, Pontevedra, e retirada das antigas ao punto limpo.</w:t>
            </w:r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31</w:t>
            </w:r>
            <w:bookmarkStart w:id="0" w:name="_GoBack"/>
            <w:bookmarkEnd w:id="0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/03/2025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HERMETALIA SOCIEDAD LIMITADA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5.709,09 €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ORAL (Xestión e recadación tributos locais)</w:t>
            </w:r>
          </w:p>
        </w:tc>
      </w:tr>
      <w:tr w:rsidR="00972C70" w:rsidTr="00972C70">
        <w:trPr>
          <w:gridAfter w:val="1"/>
          <w:wAfter w:w="10" w:type="dxa"/>
        </w:trPr>
        <w:tc>
          <w:tcPr>
            <w:tcW w:w="130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2025018075</w:t>
            </w:r>
          </w:p>
        </w:tc>
        <w:tc>
          <w:tcPr>
            <w:tcW w:w="1574" w:type="dxa"/>
            <w:vAlign w:val="center"/>
          </w:tcPr>
          <w:p w:rsidR="00000B3B" w:rsidRPr="00000B3B" w:rsidRDefault="00AC0A93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3623" w:type="dxa"/>
            <w:vAlign w:val="bottom"/>
          </w:tcPr>
          <w:p w:rsidR="00000B3B" w:rsidRPr="00000B3B" w:rsidRDefault="00000B3B" w:rsidP="00972C70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Subministración de agasallos de cristal para Festival Internacional de </w:t>
            </w:r>
            <w:proofErr w:type="spellStart"/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Coruxo</w:t>
            </w:r>
            <w:proofErr w:type="spellEnd"/>
          </w:p>
        </w:tc>
        <w:tc>
          <w:tcPr>
            <w:tcW w:w="1168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45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31/03/2025</w:t>
            </w:r>
          </w:p>
        </w:tc>
        <w:tc>
          <w:tcPr>
            <w:tcW w:w="2281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OSCAR GUIMERANS RODRIGUEZ</w:t>
            </w:r>
          </w:p>
        </w:tc>
        <w:tc>
          <w:tcPr>
            <w:tcW w:w="1270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92,56 €</w:t>
            </w:r>
          </w:p>
        </w:tc>
        <w:tc>
          <w:tcPr>
            <w:tcW w:w="1413" w:type="dxa"/>
            <w:vAlign w:val="center"/>
          </w:tcPr>
          <w:p w:rsidR="00000B3B" w:rsidRPr="00000B3B" w:rsidRDefault="00000B3B" w:rsidP="00972C7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</w:tbl>
    <w:p w:rsidR="002E51D8" w:rsidRPr="002B1AA3" w:rsidRDefault="002E51D8">
      <w:pPr>
        <w:rPr>
          <w:rFonts w:ascii="Poppins Medium" w:hAnsi="Poppins Medium" w:cs="Poppins Medium"/>
          <w:sz w:val="16"/>
          <w:szCs w:val="16"/>
        </w:rPr>
      </w:pPr>
    </w:p>
    <w:sectPr w:rsidR="002E51D8" w:rsidRPr="002B1AA3" w:rsidSect="00B42D47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983" w:rsidRDefault="00564983" w:rsidP="005B1018">
      <w:pPr>
        <w:spacing w:after="0" w:line="240" w:lineRule="auto"/>
      </w:pPr>
      <w:r>
        <w:separator/>
      </w:r>
    </w:p>
  </w:endnote>
  <w:endnote w:type="continuationSeparator" w:id="0">
    <w:p w:rsidR="00564983" w:rsidRDefault="00564983" w:rsidP="005B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charset w:val="00"/>
    <w:family w:val="auto"/>
    <w:pitch w:val="default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983" w:rsidRDefault="00564983" w:rsidP="005B1018">
      <w:pPr>
        <w:spacing w:after="0" w:line="240" w:lineRule="auto"/>
      </w:pPr>
      <w:r>
        <w:separator/>
      </w:r>
    </w:p>
  </w:footnote>
  <w:footnote w:type="continuationSeparator" w:id="0">
    <w:p w:rsidR="00564983" w:rsidRDefault="00564983" w:rsidP="005B1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983" w:rsidRDefault="00564983">
    <w:pPr>
      <w:pStyle w:val="Encabezado"/>
      <w:rPr>
        <w:rFonts w:ascii="SansSerif" w:hAnsi="SansSerif"/>
        <w:b/>
        <w:u w:val="single"/>
      </w:rPr>
    </w:pPr>
    <w:r>
      <w:rPr>
        <w:noProof/>
        <w:lang w:eastAsia="gl-ES"/>
      </w:rPr>
      <w:drawing>
        <wp:anchor distT="0" distB="0" distL="114300" distR="114300" simplePos="0" relativeHeight="251659264" behindDoc="0" locked="0" layoutInCell="1" allowOverlap="1" wp14:anchorId="424D0268" wp14:editId="1F623AC8">
          <wp:simplePos x="0" y="0"/>
          <wp:positionH relativeFrom="margin">
            <wp:align>left</wp:align>
          </wp:positionH>
          <wp:positionV relativeFrom="paragraph">
            <wp:posOffset>-29210</wp:posOffset>
          </wp:positionV>
          <wp:extent cx="1800000" cy="547200"/>
          <wp:effectExtent l="0" t="0" r="0" b="5715"/>
          <wp:wrapTight wrapText="bothSides">
            <wp:wrapPolygon edited="0">
              <wp:start x="0" y="0"/>
              <wp:lineTo x="0" y="21073"/>
              <wp:lineTo x="21265" y="21073"/>
              <wp:lineTo x="21265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word-01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0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4983" w:rsidRDefault="00564983">
    <w:pPr>
      <w:pStyle w:val="Encabezado"/>
      <w:rPr>
        <w:rFonts w:ascii="SansSerif" w:hAnsi="SansSerif"/>
        <w:b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47"/>
    <w:rsid w:val="00000B3B"/>
    <w:rsid w:val="001B2C0D"/>
    <w:rsid w:val="001F2502"/>
    <w:rsid w:val="00220351"/>
    <w:rsid w:val="00224D17"/>
    <w:rsid w:val="002B1AA3"/>
    <w:rsid w:val="002B7C3E"/>
    <w:rsid w:val="002E51D8"/>
    <w:rsid w:val="003524B8"/>
    <w:rsid w:val="003E2F8D"/>
    <w:rsid w:val="004451BC"/>
    <w:rsid w:val="004F3774"/>
    <w:rsid w:val="00513342"/>
    <w:rsid w:val="00564983"/>
    <w:rsid w:val="005B1018"/>
    <w:rsid w:val="008F0064"/>
    <w:rsid w:val="00972C70"/>
    <w:rsid w:val="009821D6"/>
    <w:rsid w:val="00AC0A93"/>
    <w:rsid w:val="00B42D47"/>
    <w:rsid w:val="00B7355F"/>
    <w:rsid w:val="00CF7CF7"/>
    <w:rsid w:val="00FA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5D20"/>
  <w15:chartTrackingRefBased/>
  <w15:docId w15:val="{D0D30E65-19C0-44A8-A04B-AFF1D79D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4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B10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1018"/>
  </w:style>
  <w:style w:type="paragraph" w:styleId="Piedepgina">
    <w:name w:val="footer"/>
    <w:basedOn w:val="Normal"/>
    <w:link w:val="PiedepginaCar"/>
    <w:uiPriority w:val="99"/>
    <w:unhideWhenUsed/>
    <w:rsid w:val="005B10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018"/>
  </w:style>
  <w:style w:type="paragraph" w:customStyle="1" w:styleId="EMPTYCELLSTYLE">
    <w:name w:val="EMPTY_CELL_STYLE"/>
    <w:qFormat/>
    <w:rsid w:val="00000B3B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5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9</Pages>
  <Words>2816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Deputación Provincial de Pontevedra</Company>
  <LinksUpToDate>false</LinksUpToDate>
  <CharactersWithSpaces>18831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Lois Peón</dc:creator>
  <cp:keywords/>
  <dc:description/>
  <cp:lastModifiedBy>Yolanda Lois Peón</cp:lastModifiedBy>
  <cp:revision>13</cp:revision>
  <dcterms:created xsi:type="dcterms:W3CDTF">2024-02-15T13:31:00Z</dcterms:created>
  <dcterms:modified xsi:type="dcterms:W3CDTF">2025-04-22T12:05:00Z</dcterms:modified>
</cp:coreProperties>
</file>