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80" w:rightFromText="180" w:vertAnchor="text" w:tblpX="-147" w:tblpY="1"/>
        <w:tblOverlap w:val="never"/>
        <w:tblW w:w="13892" w:type="dxa"/>
        <w:tblLook w:val="04A0" w:firstRow="1" w:lastRow="0" w:firstColumn="1" w:lastColumn="0" w:noHBand="0" w:noVBand="1"/>
      </w:tblPr>
      <w:tblGrid>
        <w:gridCol w:w="1296"/>
        <w:gridCol w:w="1539"/>
        <w:gridCol w:w="3502"/>
        <w:gridCol w:w="1168"/>
        <w:gridCol w:w="1229"/>
        <w:gridCol w:w="2488"/>
        <w:gridCol w:w="1247"/>
        <w:gridCol w:w="1413"/>
        <w:gridCol w:w="10"/>
      </w:tblGrid>
      <w:tr w:rsidR="005B1018" w:rsidRPr="00F406D4" w:rsidTr="00000B3B">
        <w:tc>
          <w:tcPr>
            <w:tcW w:w="13892" w:type="dxa"/>
            <w:gridSpan w:val="9"/>
            <w:vAlign w:val="center"/>
          </w:tcPr>
          <w:p w:rsidR="005B1018" w:rsidRPr="00F406D4" w:rsidRDefault="005B1018" w:rsidP="008C7710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b/>
                <w:sz w:val="16"/>
                <w:szCs w:val="16"/>
              </w:rPr>
              <w:t xml:space="preserve">INFORMACIÓN RELATIVA ÓS CONTRATOS MENORES ADXUDICADOS POLA DEPUTACIÓN DE PONTEVEDRA DENDE O </w:t>
            </w:r>
            <w:r w:rsidR="00000B3B" w:rsidRPr="00F406D4">
              <w:rPr>
                <w:rFonts w:ascii="Poppins Medium" w:hAnsi="Poppins Medium" w:cs="Poppins Medium"/>
                <w:b/>
                <w:sz w:val="16"/>
                <w:szCs w:val="16"/>
              </w:rPr>
              <w:t>01/0</w:t>
            </w:r>
            <w:r w:rsidR="008C7710" w:rsidRPr="00F406D4">
              <w:rPr>
                <w:rFonts w:ascii="Poppins Medium" w:hAnsi="Poppins Medium" w:cs="Poppins Medium"/>
                <w:b/>
                <w:sz w:val="16"/>
                <w:szCs w:val="16"/>
              </w:rPr>
              <w:t>4</w:t>
            </w:r>
            <w:r w:rsidR="00000B3B" w:rsidRPr="00F406D4">
              <w:rPr>
                <w:rFonts w:ascii="Poppins Medium" w:hAnsi="Poppins Medium" w:cs="Poppins Medium"/>
                <w:b/>
                <w:sz w:val="16"/>
                <w:szCs w:val="16"/>
              </w:rPr>
              <w:t>/2025</w:t>
            </w:r>
            <w:r w:rsidR="001B2C0D" w:rsidRPr="00F406D4">
              <w:rPr>
                <w:rFonts w:ascii="Poppins Medium" w:hAnsi="Poppins Medium" w:cs="Poppins Medium"/>
                <w:b/>
                <w:sz w:val="16"/>
                <w:szCs w:val="16"/>
              </w:rPr>
              <w:t xml:space="preserve"> ATA O 3</w:t>
            </w:r>
            <w:r w:rsidR="008C7710" w:rsidRPr="00F406D4">
              <w:rPr>
                <w:rFonts w:ascii="Poppins Medium" w:hAnsi="Poppins Medium" w:cs="Poppins Medium"/>
                <w:b/>
                <w:sz w:val="16"/>
                <w:szCs w:val="16"/>
              </w:rPr>
              <w:t>0/06</w:t>
            </w:r>
            <w:r w:rsidRPr="00F406D4">
              <w:rPr>
                <w:rFonts w:ascii="Poppins Medium" w:hAnsi="Poppins Medium" w:cs="Poppins Medium"/>
                <w:b/>
                <w:sz w:val="16"/>
                <w:szCs w:val="16"/>
              </w:rPr>
              <w:t>/202</w:t>
            </w:r>
            <w:r w:rsidR="00000B3B" w:rsidRPr="00F406D4">
              <w:rPr>
                <w:rFonts w:ascii="Poppins Medium" w:hAnsi="Poppins Medium" w:cs="Poppins Medium"/>
                <w:b/>
                <w:sz w:val="16"/>
                <w:szCs w:val="16"/>
              </w:rPr>
              <w:t>5</w:t>
            </w:r>
          </w:p>
        </w:tc>
      </w:tr>
      <w:tr w:rsidR="005B1018" w:rsidRPr="00F406D4" w:rsidTr="00000B3B">
        <w:trPr>
          <w:trHeight w:val="752"/>
        </w:trPr>
        <w:tc>
          <w:tcPr>
            <w:tcW w:w="13892" w:type="dxa"/>
            <w:gridSpan w:val="9"/>
          </w:tcPr>
          <w:p w:rsidR="004F3774" w:rsidRPr="00F406D4" w:rsidRDefault="004F3774" w:rsidP="005B1018">
            <w:pPr>
              <w:jc w:val="both"/>
              <w:textAlignment w:val="top"/>
              <w:rPr>
                <w:rFonts w:ascii="Poppins Medium" w:hAnsi="Poppins Medium" w:cs="Poppins Medium"/>
                <w:sz w:val="16"/>
                <w:szCs w:val="16"/>
              </w:rPr>
            </w:pPr>
          </w:p>
          <w:p w:rsidR="005B1018" w:rsidRPr="00F406D4" w:rsidRDefault="005B1018" w:rsidP="005B1018">
            <w:pPr>
              <w:jc w:val="both"/>
              <w:textAlignment w:val="top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De conformidade co establecido no artigo 8 da Lei 19/2013, de 9 de decembro, de transparencia, acceso á información pública e bo goberno, publícase a información relativa ós contratos menores adxudicados pola Deputación de Pontevedra durante o </w:t>
            </w:r>
            <w:r w:rsidR="008C7710" w:rsidRPr="00F406D4">
              <w:rPr>
                <w:rFonts w:ascii="Poppins Medium" w:hAnsi="Poppins Medium" w:cs="Poppins Medium"/>
                <w:sz w:val="16"/>
                <w:szCs w:val="16"/>
              </w:rPr>
              <w:t>segundo</w:t>
            </w:r>
            <w:r w:rsidR="00000B3B"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trimestre de 2025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tramitados polo servizo de Contratación, Facenda e Patrimonio.</w:t>
            </w:r>
          </w:p>
          <w:p w:rsidR="005B1018" w:rsidRPr="00F406D4" w:rsidRDefault="005B1018" w:rsidP="005B1018">
            <w:pPr>
              <w:textAlignment w:val="top"/>
              <w:rPr>
                <w:rFonts w:ascii="Poppins Medium" w:hAnsi="Poppins Medium" w:cs="Poppins Medium"/>
                <w:sz w:val="16"/>
                <w:szCs w:val="16"/>
              </w:rPr>
            </w:pPr>
          </w:p>
        </w:tc>
      </w:tr>
      <w:tr w:rsidR="00000B3B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513342" w:rsidRPr="00F406D4" w:rsidRDefault="00513342" w:rsidP="00972C70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b/>
                <w:sz w:val="16"/>
                <w:szCs w:val="16"/>
              </w:rPr>
              <w:t>Cód. expediente</w:t>
            </w:r>
          </w:p>
        </w:tc>
        <w:tc>
          <w:tcPr>
            <w:tcW w:w="1539" w:type="dxa"/>
            <w:vAlign w:val="center"/>
          </w:tcPr>
          <w:p w:rsidR="00513342" w:rsidRPr="00F406D4" w:rsidRDefault="00513342" w:rsidP="00972C70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b/>
                <w:sz w:val="16"/>
                <w:szCs w:val="16"/>
              </w:rPr>
              <w:t>Tipo contrato</w:t>
            </w:r>
          </w:p>
        </w:tc>
        <w:tc>
          <w:tcPr>
            <w:tcW w:w="3502" w:type="dxa"/>
            <w:vAlign w:val="center"/>
          </w:tcPr>
          <w:p w:rsidR="00513342" w:rsidRPr="00F406D4" w:rsidRDefault="00513342" w:rsidP="00972C70">
            <w:pPr>
              <w:jc w:val="both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b/>
                <w:sz w:val="16"/>
                <w:szCs w:val="16"/>
              </w:rPr>
              <w:t>Asunto</w:t>
            </w:r>
          </w:p>
        </w:tc>
        <w:tc>
          <w:tcPr>
            <w:tcW w:w="1168" w:type="dxa"/>
            <w:vAlign w:val="center"/>
          </w:tcPr>
          <w:p w:rsidR="00513342" w:rsidRPr="00F406D4" w:rsidRDefault="00513342" w:rsidP="00972C70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b/>
                <w:sz w:val="16"/>
                <w:szCs w:val="16"/>
              </w:rPr>
              <w:t>Tipo tramitación</w:t>
            </w:r>
          </w:p>
        </w:tc>
        <w:tc>
          <w:tcPr>
            <w:tcW w:w="1229" w:type="dxa"/>
            <w:vAlign w:val="center"/>
          </w:tcPr>
          <w:p w:rsidR="00513342" w:rsidRPr="00F406D4" w:rsidRDefault="00513342" w:rsidP="00972C70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b/>
                <w:sz w:val="16"/>
                <w:szCs w:val="16"/>
              </w:rPr>
              <w:t>Data RP adx.</w:t>
            </w:r>
          </w:p>
        </w:tc>
        <w:tc>
          <w:tcPr>
            <w:tcW w:w="2488" w:type="dxa"/>
            <w:vAlign w:val="center"/>
          </w:tcPr>
          <w:p w:rsidR="00513342" w:rsidRPr="00F406D4" w:rsidRDefault="00513342" w:rsidP="00972C70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b/>
                <w:sz w:val="16"/>
                <w:szCs w:val="16"/>
              </w:rPr>
              <w:t>Adxudicataria</w:t>
            </w:r>
          </w:p>
        </w:tc>
        <w:tc>
          <w:tcPr>
            <w:tcW w:w="1247" w:type="dxa"/>
            <w:vAlign w:val="center"/>
          </w:tcPr>
          <w:p w:rsidR="00513342" w:rsidRPr="00F406D4" w:rsidRDefault="00513342" w:rsidP="00972C70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b/>
                <w:sz w:val="16"/>
                <w:szCs w:val="16"/>
              </w:rPr>
              <w:t>Importe con IVE</w:t>
            </w:r>
          </w:p>
        </w:tc>
        <w:tc>
          <w:tcPr>
            <w:tcW w:w="1413" w:type="dxa"/>
            <w:vAlign w:val="center"/>
          </w:tcPr>
          <w:p w:rsidR="00513342" w:rsidRPr="00F406D4" w:rsidRDefault="00513342" w:rsidP="00513342">
            <w:pPr>
              <w:jc w:val="center"/>
              <w:rPr>
                <w:rFonts w:ascii="Poppins Medium" w:hAnsi="Poppins Medium" w:cs="Poppins Medium"/>
                <w:b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b/>
                <w:sz w:val="16"/>
                <w:szCs w:val="16"/>
              </w:rPr>
              <w:t>Servizo solicitante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2025013184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F406D4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C</w:t>
            </w:r>
            <w:r w:rsidR="008C7710"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reación 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>artística</w:t>
            </w:r>
            <w:r w:rsidR="008C7710"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e a cesión da obra de María </w:t>
            </w:r>
            <w:proofErr w:type="spellStart"/>
            <w:r w:rsidR="008C7710" w:rsidRPr="00F406D4">
              <w:rPr>
                <w:rFonts w:ascii="Poppins Medium" w:hAnsi="Poppins Medium" w:cs="Poppins Medium"/>
                <w:sz w:val="16"/>
                <w:szCs w:val="16"/>
              </w:rPr>
              <w:t>Idoia</w:t>
            </w:r>
            <w:proofErr w:type="spellEnd"/>
            <w:r w:rsidR="008C7710"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</w:t>
            </w:r>
            <w:proofErr w:type="spellStart"/>
            <w:r w:rsidR="008C7710" w:rsidRPr="00F406D4">
              <w:rPr>
                <w:rFonts w:ascii="Poppins Medium" w:hAnsi="Poppins Medium" w:cs="Poppins Medium"/>
                <w:sz w:val="16"/>
                <w:szCs w:val="16"/>
              </w:rPr>
              <w:t>Cuesta</w:t>
            </w:r>
            <w:proofErr w:type="spellEnd"/>
            <w:r w:rsidR="008C7710"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Alonso, que participará como artista invitada na 32ª Bienal de Pontevedra.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02/04/2025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UNIPEKU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S.L.</w:t>
            </w:r>
            <w:bookmarkStart w:id="0" w:name="_GoBack"/>
            <w:bookmarkEnd w:id="0"/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15.000,00 €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2025013942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Patrocinio deportivo da "COSTA ATLANTICA MTB TOUR 2025"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04/04/2025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GLOBAL DXT PONTEVEDRA SL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7.500,00 €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Deportes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2025018849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Patrocinio deportivo "PARTIDO SELECCIÓN FEMENINA DE FUTBOL"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07/04/2025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FEDERACION ESPAÑOLA DE FUTBOL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18.000,00 €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Deportes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2025019116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tcBorders>
              <w:bottom w:val="single" w:sz="4" w:space="0" w:color="auto"/>
            </w:tcBorders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Contratación do servizo de gravación e edición do proxecto documental “Mozas da miña aldea. As cantareiras e a poesía popular oral na provincia de Pontevedra”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11/04/2025</w:t>
            </w:r>
          </w:p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DIEGO BEA BESADA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4.598,00 €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2025019117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tcBorders>
              <w:bottom w:val="single" w:sz="4" w:space="0" w:color="auto"/>
            </w:tcBorders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Contratación de 10 obradoiros “Instrumentos da memoria” para desenvolver en centros escolares de concellos de reto demográfico da provincia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11/04/2025</w:t>
            </w:r>
          </w:p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FUNDACION LEGAR PARA A PRESERVACION DA MUSICA RAIZ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4.500,00 €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2025018612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tcBorders>
              <w:bottom w:val="single" w:sz="4" w:space="0" w:color="auto"/>
            </w:tcBorders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Contratación da produción da Gala de Turismo 2025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tcBorders>
              <w:bottom w:val="single" w:sz="4" w:space="0" w:color="auto"/>
            </w:tcBorders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12/04/2025</w:t>
            </w:r>
          </w:p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 xml:space="preserve">GLOBAL SETUP, </w:t>
            </w:r>
            <w:r w:rsidR="008C7710" w:rsidRPr="00F406D4">
              <w:rPr>
                <w:rFonts w:ascii="Poppins Medium" w:hAnsi="Poppins Medium" w:cs="Poppins Medium"/>
                <w:sz w:val="16"/>
                <w:szCs w:val="16"/>
              </w:rPr>
              <w:t>SL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14.517,58 €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2025014013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Publicidade na revista Galicia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Sport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pertencente á empresa A Lúa do Raposo, S.L., no 2025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14/04/2025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A LUA DO RAPOSO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3.000,00 €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2025016476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Publicidade na revista Axenda Agraria para o ano 2025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14/04/2025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COMUNICANDO CONSULTORÍA DE COMUNICACIÓN, S.L.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2.500,01 €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tcBorders>
              <w:top w:val="single" w:sz="4" w:space="0" w:color="auto"/>
            </w:tcBorders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2025021757</w:t>
            </w:r>
          </w:p>
        </w:tc>
        <w:tc>
          <w:tcPr>
            <w:tcW w:w="1539" w:type="dxa"/>
            <w:tcBorders>
              <w:top w:val="single" w:sz="4" w:space="0" w:color="auto"/>
            </w:tcBorders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502" w:type="dxa"/>
            <w:tcBorders>
              <w:top w:val="single" w:sz="4" w:space="0" w:color="auto"/>
            </w:tcBorders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Subministración de figura de Sargadelos p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ara un concurso da Asociación I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rmandade Festas Patronais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Candeán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</w:tcBorders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14/04/2025</w:t>
            </w:r>
          </w:p>
        </w:tc>
        <w:tc>
          <w:tcPr>
            <w:tcW w:w="2488" w:type="dxa"/>
            <w:tcBorders>
              <w:top w:val="single" w:sz="4" w:space="0" w:color="auto"/>
            </w:tcBorders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TORRADO STREET, SL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95,00 €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2025015149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Servizo de seguridade e vixilancia con roldas descontinuas na Pousada de Soutomaior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16/04/2025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SALZILLO SEGURIDAD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SA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16.402,88 €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2025015412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Subministración e instalación de pavimento para diversas zonas do auditorio do Centro </w:t>
            </w:r>
            <w:r w:rsidR="00F406D4" w:rsidRPr="00F406D4">
              <w:rPr>
                <w:rFonts w:ascii="Poppins Medium" w:hAnsi="Poppins Medium" w:cs="Poppins Medium"/>
                <w:sz w:val="16"/>
                <w:szCs w:val="16"/>
              </w:rPr>
              <w:t>Príncipe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Felipe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20/04/2025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DIEGO NOVEGIL BALTASAR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4.830,32 €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Centro Príncipe Felipe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2025008490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Publicidade nos programas FESTEIROS no 2025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21/04/2025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ANGEL ENRIQUE GONZALEZ CORBACHO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5.324,00 €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2025018064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Subministración de materiais para a creación artística dunha obra que formará parte da 32ª Bienal de Pontevedra.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24/04/2025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ACCESORIOS LOURO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SL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5.161,64 €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2025019119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Contratación de Canal Miñor para a cobertura publicitaria de todas as accións desenvolvidas pola Deputación de Pontevedra para a anualidade 2025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24/04/2025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MIGUEL CARBALLAL RODRIGUEZ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2.500,01 €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2025015896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Publicación da banda deseñada “Castelao no Museo de Pontevedra”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25/04/2025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ANA ISABEL RAMUDO CARBALLEIRA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11.420,00 €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2025018549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Contratación do espazo e do servizo de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catering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para a celebración da Gala de Turismo 2025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29/04/2025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ALDEA DE BUSCAROS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SL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16.170,00 €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2025014365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Contratación do artista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Miki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Kratsman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(Miguel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Kratsman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>) para a creación artística dunha obra da súa autoría, coa que participará na 32ª Bienal de Pontevedra.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30/04/2025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MIGUEL KRATSMAN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4.779,00 €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2025016455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Contratación do deseño, ilustracións e impresión do libro “María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Vinyals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>” (Mulleres da Nosa Terra)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30/04/2025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ALEJANDRO ESTEBAN PRIETO DOMÍNGUEZ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5.980,00 €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2025017600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Contratación do Deseño do Catálogo da 32ª edición da Bienal de Arte de Pontevedra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30/04/2025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HACE SOL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SL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4.840,00 €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2025019141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Subministración de camisetas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promocionais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Programa +CONVIVIR 2025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30/04/2025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GALLEGA DE PUBLICIDAD Y MERCHANDAISING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SL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5.336,10 €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Cooperación cos municipios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2025021288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Contrato para a animación e condución artísticas das xornadas do programa +CONVIVIR 2025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30/04/2025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ROCIO RODRIGUEZ PADIN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8.470,00 €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Cooperación cos municipios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2025023826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Adquisición de trofeos de cristal  para Asociación de Mus Rías Baixas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30/04/2025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OSCAR GUIMERANS RODRIGUEZ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61,71 €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2025024753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Adquisición de trofeos de cristal para a V Romaría de música de Ribadumia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30/04/2025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OSCAR GUIMERANS RODRIGUEZ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123,42 €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2024054230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Asistencia técnica para o control arqueolóxico das obras de conservación da envolvente do Castelo de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Vilasobroso</w:t>
            </w:r>
            <w:proofErr w:type="spellEnd"/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05/05/2025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PROSPECCIONES ARQUEOLOGICAS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SLU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4.319,70 €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2025008799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Reparación da cámara climática FC10.000EH nº serie 1515 por substitución do compresor e dos seus compoñentes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05/05/2025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ARALAB EQUIPAMENTOS DE LABORATORIO E ELECTROMECÂNICA GERAL LDA.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4.272,39 €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Estación Fitopatolóxica do Areeiro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2025009852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Subministración dunha porta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balconeira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da planta primeira do Pazo Provincial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05/05/2025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HERMANOS MARIÑO CORES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SL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5.299,80 €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Arquitectura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2025019140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Contratación de dúas actuacións do grupo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Tiruleque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con cargo ao programa +Música 2025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05/05/2025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LA YOGURTERA, S.L.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9.196,00 €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2025001190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Elaboración e montaxe de casetas na Ponte de Santiago no marco da Bienal de Pontevedra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06/05/2025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ANGEL HECTOR JUAREZ BARRIONUEVO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16.383,40 €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2025017602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Contratación da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Imaxen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gráfica e Identidade visual da 32ª edición da Bienal de Pontevedra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06/05/2025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NO NECESARIAMENTE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SL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5.929,00 €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2025021306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Coordinación de Actividades Empresariais para a 32ª Bienal de Pontevedra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09/05/2025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Nuria Balboa Rodriguez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5.850,00 €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2025026452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Patrocinio deportivo "PONTEVEDRA 4 PICOS BIKE &amp; ROAD 2025"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09/05/2025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GLOBAL DXT PONTEVEDRA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SL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10.000,00 €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Deportes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2025026853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Contratación de Francisco Gómez para o deseño expositivo e a adaptación ás salas do Café Moderno (Fundación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Abanca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) da obra fotográfica de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Gervasio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Sánchez, artista invitado á Bienal de Pontevedra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09/05/2025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FRANCISCO JAVIER GOMEZ GARCIA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4.840,00 €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2025019177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Contratación dunha actuación do grupo As Lembranzas con cargo ao Programa +Música 2025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13/05/2025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MARIA MERCEDES TILVE RIVAS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3.872,00 €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2025019180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Contratación dunha actuación do grupo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Leirabuxo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con cargo ao Programa +Música 2025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13/05/2025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ODAIKO KREA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SL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9.500,00 €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2025019181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Contratación dunha actuación do grupo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Ilusionate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con cargo ao Programa +Música 2025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13/05/2025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GRUPADO 2015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SL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7.865,00 €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2025019187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Contratación de tres actuacións do grupo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Festicultores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Troupe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con cargo ao Programa +Música 2025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13/05/2025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EMILIO ORO VILARIÑO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14.520,00 €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2025021751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Contratación de dúas actuacións do grupo A Roda con cargo ao Programa +Música 2025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13/05/2025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LOSTREGAZOS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SL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12.000,01 €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2025023167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Contratación dunha actuación do grupo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Boyanka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Kostova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con caro ao programa +Música 2025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13/05/2025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REVENIDAS S.C.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7.986,00 €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2025023177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Contratación de catro actuacións do grupo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Quinkillada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con cargo ao programa +Música 2025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13/05/2025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CULTURACTIVA SOCIEDADE COOPERATIVA GALEGA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15.488,00 €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2025023190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Contratación dunha actuación do grupo Ortiga con cargo ao programa +Música 2025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13/05/2025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REVENIDAS S.C.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10.000,00 €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2025025118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Servizo de xestión de Redes Sociais para a 32ª edición da Bienal de Arte de Pontevedra no ano 2025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13/05/2025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CRISTELA TORRES NINE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11.493,79 €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2025025611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Subscrición á base de datos de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Evonik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Operations GMBH para o acceso a análises NIR de animais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monogástricos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para o laboratorio da Finca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Mouriscade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15/05/2025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Evonik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Operations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GmbH</w:t>
            </w:r>
            <w:proofErr w:type="spellEnd"/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21.000,00 €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Finca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Mouriscade</w:t>
            </w:r>
            <w:proofErr w:type="spellEnd"/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2025029196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Contratación da proxección de filmes e a organización do ciclo de cine da Bienal de Pontevedra.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15/05/2025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ASOCIACION CULTURAL E CINEMATOGRAFICA NOVOS CINEMAS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5.747,50 €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2025029499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F406D4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  <w:r w:rsidR="008C7710" w:rsidRPr="00F406D4">
              <w:rPr>
                <w:rFonts w:ascii="Poppins Medium" w:hAnsi="Poppins Medium" w:cs="Poppins Medium"/>
                <w:sz w:val="16"/>
                <w:szCs w:val="16"/>
              </w:rPr>
              <w:t>s de publicidade exterior da Bienal de Pontevedra en espazo destinado do mobiliario urbano (MUPI) do Concello de Pontevedra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15/05/2025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IMPACTO Central de Medios Concertados, S.L.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14.822,50 €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2025023817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Servizo de Recollida, Embalaxe, T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r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ansporte,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Desembalxe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e Montaxe da obra escultórica da artista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Wardha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Shabbir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coa que tomará parte na Bienal de Pontevedra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16/05/2025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CASANOVA Y VILLANUEVA SOCIEDAD LIMITADA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3.993,00 €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2025025351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Patrocinio deportivo "MEDIA MARATON ENTRE RIAS 2025"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18/05/2025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NOKO 360 SPORTS CONSULTING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SL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11.000,00 €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Deportes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2025022597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Estudo histórico artístico da fábrica do Convento de Santa Clara e catalogación dos bens mobles vinculados ao convento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21/05/2025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UNIVERSIDADE SANTIAGO COMPOSTELA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6.000,00 €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2025024757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F406D4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Circuíto</w:t>
            </w:r>
            <w:r w:rsidR="008C7710"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de cinema galego ciclo Mestre Mateo 2025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22/05/2025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ASOC ACADEMIA GALEGA DO AUDIOVISUAL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14.999,95 €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2025025389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Reprogramación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do sistema de control das proxeccións da museografía do Castelo de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Sobroso</w:t>
            </w:r>
            <w:proofErr w:type="spellEnd"/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22/05/2025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INTERVENTO 2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SL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3.628,91 €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2025028741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Servizo de transporte e manipulación de catro obras que tomarán parte na 32ª edición da Bienal de Pontevedra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22/05/2025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DAEXGA 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>S INTEGRALES DE GALICIA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SL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18.136,92 €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2025029106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Servizo de limpeza ordinaria do novo local destinado á oficina periférica do ORAL no Concello da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Guarda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e situada en rúa José Manuel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Andreini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>, nº 6, baixo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22/05/2025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LIMPIEZAS CIES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SL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2.358,05 €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ORAL (Xestión e recadación tributos locais)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2025018058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Contratación do deseño, ilustracións e impresión do libro “Cor e forma-As artistas no Museo de Pontevedra”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23/05/2025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ALEJANDRO ESTEBAN PRIETO DOMÍNGUEZ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8.268,00 €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2025028742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Contratación da coordinación de Programas Públicos da 32ª edición Bienal de Arte de Pontevedra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23/05/2025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MANUEL IGNACIO MARTINEZ ANTELO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5.994,99 €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2025031719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Subministración de materiais para a creación artística da obra de Marta Pazos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prox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>. "Infiltracións. Diálogo coa colección do museo"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23/05/2025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AFI ENERGIA, S.L.U.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4.089,80 €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2025025394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Servizo de gravación, fotografías e de edición de </w:t>
            </w:r>
            <w:r w:rsidR="00F406D4" w:rsidRPr="00F406D4">
              <w:rPr>
                <w:rFonts w:ascii="Poppins Medium" w:hAnsi="Poppins Medium" w:cs="Poppins Medium"/>
                <w:sz w:val="16"/>
                <w:szCs w:val="16"/>
              </w:rPr>
              <w:t>vídeo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dos 6 festivais Rias Baixas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Fest</w:t>
            </w:r>
            <w:proofErr w:type="spellEnd"/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26/05/2025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MANUEL MARTINEZ PIÑEIRO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5.996,76 €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2025030064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Subministración de material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promocional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do programa +CONVIVIR NENOS para o ano 2025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26/05/2025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JVA FERRETERIA Y 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>S DEZA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SL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5.869,71 €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Cooperación cos municipios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2025022887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Realización do barómetro provincial de Pontevedra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27/05/2025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INSTITUTO SONDAXE, S.L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17.545,00 €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2025030817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Subministración e instalación de vinilos deseñados pola artista Marta Pazos para a fachada do Edificio Castelao no marco da exposición temporal “Infiltracións. Diálogos coa colección do Museo”.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28/05/2025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OVEJERO SEQUEIRO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SL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10.890,00 €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2025031309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Prestación do servizo de organización do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catering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a realizar con motivo da 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inauguración da Bienal de Arte de Pontevedra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28/05/2025</w:t>
            </w:r>
          </w:p>
        </w:tc>
        <w:tc>
          <w:tcPr>
            <w:tcW w:w="2488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 xml:space="preserve">SOMEN HOSTELERIA, </w:t>
            </w:r>
            <w:r w:rsidR="008C7710" w:rsidRPr="00F406D4">
              <w:rPr>
                <w:rFonts w:ascii="Poppins Medium" w:hAnsi="Poppins Medium" w:cs="Poppins Medium"/>
                <w:sz w:val="16"/>
                <w:szCs w:val="16"/>
              </w:rPr>
              <w:t>SL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5.995,00 €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2025025356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Servizo de desenvolvemento dun módulo software para o almacenamento físico na ferramenta de catalogación documental da Deputación de Pontevedra.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30/05/2025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PABLO ARIEL COLLOVA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16.214,00 €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Novas Tecnoloxías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2025030030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Contratación de tres actuacións do grupo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Blues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do País e o Sindicato da Verbena con cargo ao programa +Música 2025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30/05/2025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BRAIS GUTIERREZ RIOS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5.445,00 €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2025030859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Contratación dunha actuación do grupo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Orquesta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Galega de Liberación con cargo ao programa +Música 2025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30/05/2025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XACOBE XURXO MARTINEZ ANTELO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12.420,00 €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2025030860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Contratación dunha actuación do grupo Óscar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Ibáñez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&amp; Tribo con cargo ao programa +Música 2025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30/05/2025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SONIDO E ILUMINACION GOYPLASON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SL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9.999,44 €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2025030862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Contratación de dúas actuacións do grupo De Vacas con cargo ao programa +Música 2025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30/05/2025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MARIA JOSEFA MARIÑO CARREIRA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12.100,00 €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2025030969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Contratación de dúas actuacións do grupo María do Ceo con cargo ao programa +Música 2025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30/05/2025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MIRANDA PRODUCCIONES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SL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14.520,00 €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2025028737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Contratación do servizo de tradución ao galego do contido da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web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Turismo Rías Baixas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03/06/2025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LIDIA NOGUEIRA ROLDAN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3.660,06 €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2025033925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Patrocinio deportivo "EPIC RACE PONTEVEDRA 2025"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03/06/2025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GLOBAL DXT PONTEVEDRA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SL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16.000,00 €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Deportes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2025031311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Servizo de seguridade e vixi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l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>ancia do material técnico preciso para o evento de inauguración da Bienal de Arte de Pontevedra.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04/06/2025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ALCOR SEGURIDAD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SL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3.179,88 €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2025032730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Fabricación e montaxe de muros para exposición de Marta Pazos, artista 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invitada ao proxecto “INFILTRACIÓNS. DIÁLOGOS COA COLECCIÓN DO MUSEO”.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04/06/2025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INTERIOR EXTERIOR MADERAS SA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5.674,90 €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2025023884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Realización dun xogo de mesa de carácter </w:t>
            </w:r>
            <w:r w:rsidR="00F406D4" w:rsidRPr="00F406D4">
              <w:rPr>
                <w:rFonts w:ascii="Poppins Medium" w:hAnsi="Poppins Medium" w:cs="Poppins Medium"/>
                <w:sz w:val="16"/>
                <w:szCs w:val="16"/>
              </w:rPr>
              <w:t>didáctico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e divulgativo para o coñecemento e a promoción da provincia de Pontevedra, especialmente, do territorio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transfronteirizo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do Río Miño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05/06/2025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EDICIONES BOLANDA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SL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18.143,95 €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Cooperación cos municipios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2025032735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Publicidade en “Radio Marca Vigo” pertencente á empresa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Mediawave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grupo de comunicación no 2025.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06/06/2025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MEDIAWAVE GRUPO DE COMUNICACIÓN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SL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6.995,00 €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2025041718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Adquisición de agasallos para a carreira e andaina nocturna Luces de ADICAM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06/06/2025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ASOCIACION JUAN XXIII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54,45 €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2025031798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Servizo de planificación de dúas (2) rutas piloto de transporte público que conecte os concellos de Moraña, Portas e Campo Lameiro entre si e cos centros sanitarios de referencia.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11/06/2025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DESARROLLO, ORGANIZACIÓN Y MOVILIDAD, S.A.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13.430,01 €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Cooperación cos municipios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2025032727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Asistencia técnica, dinamización, coordinación da campaña de igualdade nos Rias Baixas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Fest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2025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11/06/2025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FOROX INNOVACION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SL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14.798,30 €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Igualdade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2025033163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Contratación do servizo de Seguridade e Saúde na execución das obras de “MELLORA DA EFICIENCIA ENERXÉTICA NAS INSTALACIÓNS DE XERACIÓN TÉRMICA RENOVABLE NO CONCELLO DE AS NEVES E CENTRO CULTURAL” do proxecto PR-D5000-2021-001599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11/06/2025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AQUATICA INGENIERIA CIVIL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SL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882,92 €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Cooperación cos municipios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2025040948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Adquisición do material de difusión para desenvolvemento da campaña de igualdade nos Rias Baixas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Fest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2025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11/06/2025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MASTER TOUCH PUBLICIDAD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SL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16.153,50 €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Igualdade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2025042344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Subministración de elementos serigrafiados de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merchandising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para a 32ª Bienal de Pontevedra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11/06/2025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ALMA MATER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SL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5.998,27 €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2025024758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Contratación do deseño de contidos, coordinación e xestión de poñentes das Xornadas Profesionais de Escena Galega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12/06/2025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ASOCIACION GALEGA DE EMPRESAS DE ARTES ESCENICAS (ESCENA GALEGA)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5.989,50 €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2025030861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Contratación dunha actuación do grupo Susana Seivane con cargo ao programa +Música 2025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12/06/2025</w:t>
            </w:r>
          </w:p>
        </w:tc>
        <w:tc>
          <w:tcPr>
            <w:tcW w:w="2488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VILAS Y PUGA ASOCIADOS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SC</w:t>
            </w:r>
          </w:p>
        </w:tc>
        <w:tc>
          <w:tcPr>
            <w:tcW w:w="1247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11.495,00 €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2025032363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Servizo para o deseño e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implementación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dun laboratorio de innovación para a mobilidade das persoas en concellos rurais de reto demográfico da provincia de Pontevedra (programa +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Mobe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>)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13/06/2025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ASOCIACION PARA EL FOMENTO DE LA INNOVACION Y SOSTENIBILIDAD EN LA ARQUITECTURA INGENIERIA Y CONSTRUCCION I2Con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7.500,00 €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Cooperación cos municipios</w:t>
            </w:r>
          </w:p>
        </w:tc>
      </w:tr>
      <w:tr w:rsidR="008C7710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2025033418</w:t>
            </w:r>
          </w:p>
        </w:tc>
        <w:tc>
          <w:tcPr>
            <w:tcW w:w="1539" w:type="dxa"/>
            <w:vAlign w:val="center"/>
          </w:tcPr>
          <w:p w:rsidR="008C7710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8C7710" w:rsidRPr="00F406D4" w:rsidRDefault="008C7710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Servizo de organización dun concurso escolar para a sensibilización sobre o recurso natural da auga</w:t>
            </w:r>
          </w:p>
        </w:tc>
        <w:tc>
          <w:tcPr>
            <w:tcW w:w="116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13/06/2025</w:t>
            </w:r>
          </w:p>
        </w:tc>
        <w:tc>
          <w:tcPr>
            <w:tcW w:w="2488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SOLUCIONES PARA EL RURAL INTEGA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SL</w:t>
            </w:r>
          </w:p>
        </w:tc>
        <w:tc>
          <w:tcPr>
            <w:tcW w:w="1247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13.249,50 €</w:t>
            </w:r>
          </w:p>
        </w:tc>
        <w:tc>
          <w:tcPr>
            <w:tcW w:w="1413" w:type="dxa"/>
            <w:vAlign w:val="center"/>
          </w:tcPr>
          <w:p w:rsidR="008C7710" w:rsidRPr="00F406D4" w:rsidRDefault="008C7710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Cooperación cos municipios</w:t>
            </w:r>
          </w:p>
        </w:tc>
      </w:tr>
      <w:tr w:rsidR="005C7FD7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2025032741</w:t>
            </w:r>
          </w:p>
        </w:tc>
        <w:tc>
          <w:tcPr>
            <w:tcW w:w="1539" w:type="dxa"/>
            <w:vAlign w:val="center"/>
          </w:tcPr>
          <w:p w:rsidR="005C7FD7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5C7FD7" w:rsidRPr="00F406D4" w:rsidRDefault="005C7FD7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Servizo de organización da conferencia internacional sobre xestión comunitaria do auga no rural</w:t>
            </w:r>
          </w:p>
        </w:tc>
        <w:tc>
          <w:tcPr>
            <w:tcW w:w="1168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17/06/2025</w:t>
            </w:r>
          </w:p>
        </w:tc>
        <w:tc>
          <w:tcPr>
            <w:tcW w:w="2488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ASOC DAS TRAIDAS DE AUGAS</w:t>
            </w:r>
          </w:p>
        </w:tc>
        <w:tc>
          <w:tcPr>
            <w:tcW w:w="1247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18.027,79 €</w:t>
            </w:r>
          </w:p>
        </w:tc>
        <w:tc>
          <w:tcPr>
            <w:tcW w:w="1413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Cooperación cos municipios</w:t>
            </w:r>
          </w:p>
        </w:tc>
      </w:tr>
      <w:tr w:rsidR="005C7FD7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2025036520</w:t>
            </w:r>
          </w:p>
        </w:tc>
        <w:tc>
          <w:tcPr>
            <w:tcW w:w="1539" w:type="dxa"/>
            <w:vAlign w:val="center"/>
          </w:tcPr>
          <w:p w:rsidR="005C7FD7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5C7FD7" w:rsidRPr="00F406D4" w:rsidRDefault="005C7FD7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Servizo de recollida, transporte e colocación da obra escultórica da artista Soledad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Penalta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coa que tomará parte na Bienal de Pontevedra</w:t>
            </w:r>
          </w:p>
        </w:tc>
        <w:tc>
          <w:tcPr>
            <w:tcW w:w="1168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17/06/2025</w:t>
            </w:r>
          </w:p>
        </w:tc>
        <w:tc>
          <w:tcPr>
            <w:tcW w:w="2488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CELSO OUBIÑA ABAL</w:t>
            </w:r>
          </w:p>
        </w:tc>
        <w:tc>
          <w:tcPr>
            <w:tcW w:w="1247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4.924,70 €</w:t>
            </w:r>
          </w:p>
        </w:tc>
        <w:tc>
          <w:tcPr>
            <w:tcW w:w="1413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5C7FD7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2025038080</w:t>
            </w:r>
          </w:p>
        </w:tc>
        <w:tc>
          <w:tcPr>
            <w:tcW w:w="1539" w:type="dxa"/>
            <w:vAlign w:val="center"/>
          </w:tcPr>
          <w:p w:rsidR="005C7FD7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5C7FD7" w:rsidRPr="00F406D4" w:rsidRDefault="005C7FD7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Elaboración, colocación e retirada dun texto en letras luminosas na fachada da Casa da Luz de Pontevedra, no marco da Bienal de Pontevedra.</w:t>
            </w:r>
          </w:p>
        </w:tc>
        <w:tc>
          <w:tcPr>
            <w:tcW w:w="1168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17/06/2025</w:t>
            </w:r>
          </w:p>
        </w:tc>
        <w:tc>
          <w:tcPr>
            <w:tcW w:w="2488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SETGA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SL</w:t>
            </w:r>
          </w:p>
        </w:tc>
        <w:tc>
          <w:tcPr>
            <w:tcW w:w="1247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5.767,13 €</w:t>
            </w:r>
          </w:p>
        </w:tc>
        <w:tc>
          <w:tcPr>
            <w:tcW w:w="1413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5C7FD7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2025040242</w:t>
            </w:r>
          </w:p>
        </w:tc>
        <w:tc>
          <w:tcPr>
            <w:tcW w:w="1539" w:type="dxa"/>
            <w:vAlign w:val="center"/>
          </w:tcPr>
          <w:p w:rsidR="005C7FD7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5C7FD7" w:rsidRPr="00F406D4" w:rsidRDefault="005C7FD7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Contratación dunha actuación do grupo A Banda da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Balbina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con cargo ao programa +Música 2025</w:t>
            </w:r>
          </w:p>
        </w:tc>
        <w:tc>
          <w:tcPr>
            <w:tcW w:w="1168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18/06/2025</w:t>
            </w:r>
          </w:p>
        </w:tc>
        <w:tc>
          <w:tcPr>
            <w:tcW w:w="2488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SONAXE PRODUCIONS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SL</w:t>
            </w:r>
          </w:p>
        </w:tc>
        <w:tc>
          <w:tcPr>
            <w:tcW w:w="1247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3.025,00 €</w:t>
            </w:r>
          </w:p>
        </w:tc>
        <w:tc>
          <w:tcPr>
            <w:tcW w:w="1413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5C7FD7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2025040247</w:t>
            </w:r>
          </w:p>
        </w:tc>
        <w:tc>
          <w:tcPr>
            <w:tcW w:w="1539" w:type="dxa"/>
            <w:vAlign w:val="center"/>
          </w:tcPr>
          <w:p w:rsidR="005C7FD7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5C7FD7" w:rsidRPr="00F406D4" w:rsidRDefault="005C7FD7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Contratación dunha actuación do grupo Orquestra de Cámara Galega con cargo ao programa +Música 2025</w:t>
            </w:r>
          </w:p>
        </w:tc>
        <w:tc>
          <w:tcPr>
            <w:tcW w:w="1168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18/06/2025</w:t>
            </w:r>
          </w:p>
        </w:tc>
        <w:tc>
          <w:tcPr>
            <w:tcW w:w="2488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OCGA PONTEVEDRA, SC</w:t>
            </w:r>
          </w:p>
        </w:tc>
        <w:tc>
          <w:tcPr>
            <w:tcW w:w="1247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9.922,00 €</w:t>
            </w:r>
          </w:p>
        </w:tc>
        <w:tc>
          <w:tcPr>
            <w:tcW w:w="1413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5C7FD7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2025038736</w:t>
            </w:r>
          </w:p>
        </w:tc>
        <w:tc>
          <w:tcPr>
            <w:tcW w:w="1539" w:type="dxa"/>
            <w:vAlign w:val="center"/>
          </w:tcPr>
          <w:p w:rsidR="005C7FD7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5C7FD7" w:rsidRPr="00F406D4" w:rsidRDefault="005C7FD7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Servizo de recollida, transporte e destrución certificada dos expedientes do arquivo do ORAL da Deputación de Pontevedra</w:t>
            </w:r>
          </w:p>
        </w:tc>
        <w:tc>
          <w:tcPr>
            <w:tcW w:w="1168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24/06/2025</w:t>
            </w:r>
          </w:p>
        </w:tc>
        <w:tc>
          <w:tcPr>
            <w:tcW w:w="2488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DELETE GESTION DOCUMENTAL INTEGRAL, S.L. </w:t>
            </w:r>
          </w:p>
        </w:tc>
        <w:tc>
          <w:tcPr>
            <w:tcW w:w="1247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16.280,00 €</w:t>
            </w:r>
          </w:p>
        </w:tc>
        <w:tc>
          <w:tcPr>
            <w:tcW w:w="1413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ORAL (Xestión e recadación tributos locais)</w:t>
            </w:r>
          </w:p>
        </w:tc>
      </w:tr>
      <w:tr w:rsidR="005C7FD7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2025028632</w:t>
            </w:r>
          </w:p>
        </w:tc>
        <w:tc>
          <w:tcPr>
            <w:tcW w:w="1539" w:type="dxa"/>
            <w:vAlign w:val="center"/>
          </w:tcPr>
          <w:p w:rsidR="005C7FD7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5C7FD7" w:rsidRPr="00F406D4" w:rsidRDefault="005C7FD7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Contrato de redacción do inventario – catálogo de sendeiros litorais dentro da </w:t>
            </w:r>
            <w:r w:rsidR="00F406D4" w:rsidRPr="00F406D4">
              <w:rPr>
                <w:rFonts w:ascii="Poppins Medium" w:hAnsi="Poppins Medium" w:cs="Poppins Medium"/>
                <w:sz w:val="16"/>
                <w:szCs w:val="16"/>
              </w:rPr>
              <w:t>actuación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8 “Desenvolvemento de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roteiros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de sendeirismo costeiras que exploren a beleza natural da costa” do proxecto Praias sen límite (convocatoria de experiencias 2021) no marco do PRTR financiado pola UE – NEXT GENERATION EU</w:t>
            </w:r>
          </w:p>
        </w:tc>
        <w:tc>
          <w:tcPr>
            <w:tcW w:w="1168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25/06/2025</w:t>
            </w:r>
          </w:p>
        </w:tc>
        <w:tc>
          <w:tcPr>
            <w:tcW w:w="2488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NOVACONDRIA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S.L.</w:t>
            </w:r>
          </w:p>
        </w:tc>
        <w:tc>
          <w:tcPr>
            <w:tcW w:w="1247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12.342,00 €</w:t>
            </w:r>
          </w:p>
        </w:tc>
        <w:tc>
          <w:tcPr>
            <w:tcW w:w="1413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5C7FD7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2025030967</w:t>
            </w:r>
          </w:p>
        </w:tc>
        <w:tc>
          <w:tcPr>
            <w:tcW w:w="1539" w:type="dxa"/>
            <w:vAlign w:val="center"/>
          </w:tcPr>
          <w:p w:rsidR="005C7FD7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5C7FD7" w:rsidRPr="00F406D4" w:rsidRDefault="005C7FD7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Servizo de asistencia técnica de </w:t>
            </w:r>
            <w:r w:rsidR="00F406D4" w:rsidRPr="00F406D4">
              <w:rPr>
                <w:rFonts w:ascii="Poppins Medium" w:hAnsi="Poppins Medium" w:cs="Poppins Medium"/>
                <w:sz w:val="16"/>
                <w:szCs w:val="16"/>
              </w:rPr>
              <w:t>redacción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do proxecto de mellora da contorna do Castelo de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Sobroso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, dentro da actuación 1 do Plan director de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Sobroso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do Plan de Sustentabilidade Turística do Condado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Paradanta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“Unha terra entre ríos”, aprobado no marco do Plan territorial de Galicia no marco do PRTR – financiado pola UE –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Nextgeneration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EU</w:t>
            </w:r>
          </w:p>
        </w:tc>
        <w:tc>
          <w:tcPr>
            <w:tcW w:w="1168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25/06/2025</w:t>
            </w:r>
          </w:p>
        </w:tc>
        <w:tc>
          <w:tcPr>
            <w:tcW w:w="2488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NOVACONDRIA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S.L.</w:t>
            </w:r>
          </w:p>
        </w:tc>
        <w:tc>
          <w:tcPr>
            <w:tcW w:w="1247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4.416,50 €</w:t>
            </w:r>
          </w:p>
        </w:tc>
        <w:tc>
          <w:tcPr>
            <w:tcW w:w="1413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Turismo Rías Baixas</w:t>
            </w:r>
          </w:p>
        </w:tc>
      </w:tr>
      <w:tr w:rsidR="005C7FD7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2025034055</w:t>
            </w:r>
          </w:p>
        </w:tc>
        <w:tc>
          <w:tcPr>
            <w:tcW w:w="1539" w:type="dxa"/>
            <w:vAlign w:val="center"/>
          </w:tcPr>
          <w:p w:rsidR="005C7FD7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502" w:type="dxa"/>
            <w:vAlign w:val="center"/>
          </w:tcPr>
          <w:p w:rsidR="005C7FD7" w:rsidRPr="00F406D4" w:rsidRDefault="005C7FD7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Subministración instalación e posta en marcha dunha centrifuga para o laboratorio da Finca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Mouriscade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>.</w:t>
            </w:r>
          </w:p>
        </w:tc>
        <w:tc>
          <w:tcPr>
            <w:tcW w:w="1168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25/06/2025</w:t>
            </w:r>
          </w:p>
        </w:tc>
        <w:tc>
          <w:tcPr>
            <w:tcW w:w="2488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PORTOMEDICA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SL</w:t>
            </w:r>
          </w:p>
        </w:tc>
        <w:tc>
          <w:tcPr>
            <w:tcW w:w="1247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10.394,72 €</w:t>
            </w:r>
          </w:p>
        </w:tc>
        <w:tc>
          <w:tcPr>
            <w:tcW w:w="1413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Finca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Mouriscade</w:t>
            </w:r>
            <w:proofErr w:type="spellEnd"/>
          </w:p>
        </w:tc>
      </w:tr>
      <w:tr w:rsidR="005C7FD7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2025040249</w:t>
            </w:r>
          </w:p>
        </w:tc>
        <w:tc>
          <w:tcPr>
            <w:tcW w:w="1539" w:type="dxa"/>
            <w:vAlign w:val="center"/>
          </w:tcPr>
          <w:p w:rsidR="005C7FD7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5C7FD7" w:rsidRPr="00F406D4" w:rsidRDefault="005C7FD7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Contratación de dúas actuacións do grupo De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Ninghures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con cargo ao programa +Música 2025</w:t>
            </w:r>
          </w:p>
        </w:tc>
        <w:tc>
          <w:tcPr>
            <w:tcW w:w="1168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25/06/2025</w:t>
            </w:r>
          </w:p>
        </w:tc>
        <w:tc>
          <w:tcPr>
            <w:tcW w:w="2488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TREMENDO AUDIO, S.L.</w:t>
            </w:r>
          </w:p>
        </w:tc>
        <w:tc>
          <w:tcPr>
            <w:tcW w:w="1247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10.890,00 €</w:t>
            </w:r>
          </w:p>
        </w:tc>
        <w:tc>
          <w:tcPr>
            <w:tcW w:w="1413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5C7FD7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2025040251</w:t>
            </w:r>
          </w:p>
        </w:tc>
        <w:tc>
          <w:tcPr>
            <w:tcW w:w="1539" w:type="dxa"/>
            <w:vAlign w:val="center"/>
          </w:tcPr>
          <w:p w:rsidR="005C7FD7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5C7FD7" w:rsidRPr="00F406D4" w:rsidRDefault="005C7FD7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Contratación dunha actuación do grupo Francisco Castro &amp; A Banda dos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Borges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con cargo ao programa +Música 2025</w:t>
            </w:r>
          </w:p>
        </w:tc>
        <w:tc>
          <w:tcPr>
            <w:tcW w:w="1168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25/06/2025</w:t>
            </w:r>
          </w:p>
        </w:tc>
        <w:tc>
          <w:tcPr>
            <w:tcW w:w="2488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AWANTA PRODUCCIONES S COOP GALEGA</w:t>
            </w:r>
          </w:p>
        </w:tc>
        <w:tc>
          <w:tcPr>
            <w:tcW w:w="1247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8.994,99 €</w:t>
            </w:r>
          </w:p>
        </w:tc>
        <w:tc>
          <w:tcPr>
            <w:tcW w:w="1413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5C7FD7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2025040252</w:t>
            </w:r>
          </w:p>
        </w:tc>
        <w:tc>
          <w:tcPr>
            <w:tcW w:w="1539" w:type="dxa"/>
            <w:vAlign w:val="center"/>
          </w:tcPr>
          <w:p w:rsidR="005C7FD7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5C7FD7" w:rsidRPr="00F406D4" w:rsidRDefault="005C7FD7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Contratación de dúas actuacións do grupo A Banda da Loba con cargo ao programa +Música 2025</w:t>
            </w:r>
          </w:p>
        </w:tc>
        <w:tc>
          <w:tcPr>
            <w:tcW w:w="1168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25/06/2025</w:t>
            </w:r>
          </w:p>
        </w:tc>
        <w:tc>
          <w:tcPr>
            <w:tcW w:w="2488" w:type="dxa"/>
            <w:vAlign w:val="center"/>
          </w:tcPr>
          <w:p w:rsidR="005C7FD7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SEISPES PRODUCIONS CREATIVAS, SL</w:t>
            </w:r>
          </w:p>
        </w:tc>
        <w:tc>
          <w:tcPr>
            <w:tcW w:w="1247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9.680,00 €</w:t>
            </w:r>
          </w:p>
        </w:tc>
        <w:tc>
          <w:tcPr>
            <w:tcW w:w="1413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5C7FD7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lastRenderedPageBreak/>
              <w:t>2025040255</w:t>
            </w:r>
          </w:p>
        </w:tc>
        <w:tc>
          <w:tcPr>
            <w:tcW w:w="1539" w:type="dxa"/>
            <w:vAlign w:val="center"/>
          </w:tcPr>
          <w:p w:rsidR="005C7FD7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5C7FD7" w:rsidRPr="00F406D4" w:rsidRDefault="005C7FD7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Contratación dunha actuación do grupo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Mounolious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Dop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con cargo ao programa +Música 2025</w:t>
            </w:r>
          </w:p>
        </w:tc>
        <w:tc>
          <w:tcPr>
            <w:tcW w:w="1168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25/06/2025</w:t>
            </w:r>
          </w:p>
        </w:tc>
        <w:tc>
          <w:tcPr>
            <w:tcW w:w="2488" w:type="dxa"/>
            <w:vAlign w:val="center"/>
          </w:tcPr>
          <w:p w:rsidR="005C7FD7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 xml:space="preserve">SEISPES PRODUCIONS CREATIVAS, </w:t>
            </w:r>
            <w:r w:rsidR="005C7FD7" w:rsidRPr="00F406D4">
              <w:rPr>
                <w:rFonts w:ascii="Poppins Medium" w:hAnsi="Poppins Medium" w:cs="Poppins Medium"/>
                <w:sz w:val="16"/>
                <w:szCs w:val="16"/>
              </w:rPr>
              <w:t>S</w:t>
            </w:r>
            <w:r>
              <w:rPr>
                <w:rFonts w:ascii="Poppins Medium" w:hAnsi="Poppins Medium" w:cs="Poppins Medium"/>
                <w:sz w:val="16"/>
                <w:szCs w:val="16"/>
              </w:rPr>
              <w:t>L</w:t>
            </w:r>
          </w:p>
        </w:tc>
        <w:tc>
          <w:tcPr>
            <w:tcW w:w="1247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6.050,00 €</w:t>
            </w:r>
          </w:p>
        </w:tc>
        <w:tc>
          <w:tcPr>
            <w:tcW w:w="1413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5C7FD7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2025040261</w:t>
            </w:r>
          </w:p>
        </w:tc>
        <w:tc>
          <w:tcPr>
            <w:tcW w:w="1539" w:type="dxa"/>
            <w:vAlign w:val="center"/>
          </w:tcPr>
          <w:p w:rsidR="005C7FD7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5C7FD7" w:rsidRPr="00F406D4" w:rsidRDefault="005C7FD7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Contratación dunha actuación do grupo Os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D´Abaixo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con cargo ao programa +Música 2025</w:t>
            </w:r>
          </w:p>
        </w:tc>
        <w:tc>
          <w:tcPr>
            <w:tcW w:w="1168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25/06/2025</w:t>
            </w:r>
          </w:p>
        </w:tc>
        <w:tc>
          <w:tcPr>
            <w:tcW w:w="2488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COPERACTIVA CULTURAL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SL</w:t>
            </w:r>
          </w:p>
        </w:tc>
        <w:tc>
          <w:tcPr>
            <w:tcW w:w="1247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3.993,00 €</w:t>
            </w:r>
          </w:p>
        </w:tc>
        <w:tc>
          <w:tcPr>
            <w:tcW w:w="1413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Cultura</w:t>
            </w:r>
          </w:p>
        </w:tc>
      </w:tr>
      <w:tr w:rsidR="005C7FD7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2025031368</w:t>
            </w:r>
          </w:p>
        </w:tc>
        <w:tc>
          <w:tcPr>
            <w:tcW w:w="1539" w:type="dxa"/>
            <w:vAlign w:val="center"/>
          </w:tcPr>
          <w:p w:rsidR="005C7FD7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5C7FD7" w:rsidRPr="00F406D4" w:rsidRDefault="005C7FD7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Estudo de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factibilidade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do acondicionamento do antigo trazado de ferrocarril Santiago de Compostela-Redondela, entre Pontevedra e Arcade, como Vía Verde das Rías Baixas</w:t>
            </w:r>
          </w:p>
        </w:tc>
        <w:tc>
          <w:tcPr>
            <w:tcW w:w="1168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26/06/2025</w:t>
            </w:r>
          </w:p>
        </w:tc>
        <w:tc>
          <w:tcPr>
            <w:tcW w:w="2488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FUNDACION DE LOS FERROCARRILES ESPAÑOLES</w:t>
            </w:r>
          </w:p>
        </w:tc>
        <w:tc>
          <w:tcPr>
            <w:tcW w:w="1247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17.666,00 €</w:t>
            </w:r>
          </w:p>
        </w:tc>
        <w:tc>
          <w:tcPr>
            <w:tcW w:w="1413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Infraestruturas e Vías Provinciais</w:t>
            </w:r>
          </w:p>
        </w:tc>
      </w:tr>
      <w:tr w:rsidR="005C7FD7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2025043819</w:t>
            </w:r>
          </w:p>
        </w:tc>
        <w:tc>
          <w:tcPr>
            <w:tcW w:w="1539" w:type="dxa"/>
            <w:vAlign w:val="center"/>
          </w:tcPr>
          <w:p w:rsidR="005C7FD7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Subministración</w:t>
            </w:r>
          </w:p>
        </w:tc>
        <w:tc>
          <w:tcPr>
            <w:tcW w:w="3502" w:type="dxa"/>
            <w:vAlign w:val="center"/>
          </w:tcPr>
          <w:p w:rsidR="005C7FD7" w:rsidRPr="00F406D4" w:rsidRDefault="005C7FD7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Subministración de agasallos para a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Cofradía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Orden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de La </w:t>
            </w: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Cigala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de Vigo</w:t>
            </w:r>
          </w:p>
        </w:tc>
        <w:tc>
          <w:tcPr>
            <w:tcW w:w="1168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27/06/2025</w:t>
            </w:r>
          </w:p>
        </w:tc>
        <w:tc>
          <w:tcPr>
            <w:tcW w:w="2488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COMERCIAL DE FUNDICIONES GALIPORT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SL</w:t>
            </w:r>
          </w:p>
        </w:tc>
        <w:tc>
          <w:tcPr>
            <w:tcW w:w="1247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1.452,00 €</w:t>
            </w:r>
          </w:p>
        </w:tc>
        <w:tc>
          <w:tcPr>
            <w:tcW w:w="1413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  <w:tr w:rsidR="005C7FD7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2025044367</w:t>
            </w:r>
          </w:p>
        </w:tc>
        <w:tc>
          <w:tcPr>
            <w:tcW w:w="1539" w:type="dxa"/>
            <w:vAlign w:val="center"/>
          </w:tcPr>
          <w:p w:rsidR="005C7FD7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5C7FD7" w:rsidRPr="00F406D4" w:rsidRDefault="005C7FD7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Servizo de visitas guiadas á Bienal de Arte de Pontevedra</w:t>
            </w:r>
          </w:p>
        </w:tc>
        <w:tc>
          <w:tcPr>
            <w:tcW w:w="1168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27/06/2025</w:t>
            </w:r>
          </w:p>
        </w:tc>
        <w:tc>
          <w:tcPr>
            <w:tcW w:w="2488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ESPIRAL XESTION CULTURAL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SL</w:t>
            </w:r>
          </w:p>
        </w:tc>
        <w:tc>
          <w:tcPr>
            <w:tcW w:w="1247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5.505,50 €</w:t>
            </w:r>
          </w:p>
        </w:tc>
        <w:tc>
          <w:tcPr>
            <w:tcW w:w="1413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Museo provincial</w:t>
            </w:r>
          </w:p>
        </w:tc>
      </w:tr>
      <w:tr w:rsidR="005C7FD7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2025036151</w:t>
            </w:r>
          </w:p>
        </w:tc>
        <w:tc>
          <w:tcPr>
            <w:tcW w:w="1539" w:type="dxa"/>
            <w:vAlign w:val="center"/>
          </w:tcPr>
          <w:p w:rsidR="005C7FD7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5C7FD7" w:rsidRPr="00F406D4" w:rsidRDefault="005C7FD7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Servizo de deseño, desenvolvemento e posta en marcha dun observatorio temático centrado nas comunidades de usuarios de auga para consumo humano na provincia de Pontevedra.</w:t>
            </w:r>
          </w:p>
        </w:tc>
        <w:tc>
          <w:tcPr>
            <w:tcW w:w="1168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30/06/2025</w:t>
            </w:r>
          </w:p>
        </w:tc>
        <w:tc>
          <w:tcPr>
            <w:tcW w:w="2488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ASOC DAS TRAIDAS DE AUGAS</w:t>
            </w:r>
          </w:p>
        </w:tc>
        <w:tc>
          <w:tcPr>
            <w:tcW w:w="1247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14.520,00 €</w:t>
            </w:r>
          </w:p>
        </w:tc>
        <w:tc>
          <w:tcPr>
            <w:tcW w:w="1413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Cooperación cos municipios</w:t>
            </w:r>
          </w:p>
        </w:tc>
      </w:tr>
      <w:tr w:rsidR="005C7FD7" w:rsidRPr="00F406D4" w:rsidTr="00F406D4">
        <w:trPr>
          <w:gridAfter w:val="1"/>
          <w:wAfter w:w="10" w:type="dxa"/>
        </w:trPr>
        <w:tc>
          <w:tcPr>
            <w:tcW w:w="1296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2025043783</w:t>
            </w:r>
          </w:p>
        </w:tc>
        <w:tc>
          <w:tcPr>
            <w:tcW w:w="1539" w:type="dxa"/>
            <w:vAlign w:val="center"/>
          </w:tcPr>
          <w:p w:rsidR="005C7FD7" w:rsidRPr="00F406D4" w:rsidRDefault="00F406D4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>
              <w:rPr>
                <w:rFonts w:ascii="Poppins Medium" w:hAnsi="Poppins Medium" w:cs="Poppins Medium"/>
                <w:sz w:val="16"/>
                <w:szCs w:val="16"/>
              </w:rPr>
              <w:t>Servizo</w:t>
            </w:r>
          </w:p>
        </w:tc>
        <w:tc>
          <w:tcPr>
            <w:tcW w:w="3502" w:type="dxa"/>
            <w:vAlign w:val="center"/>
          </w:tcPr>
          <w:p w:rsidR="005C7FD7" w:rsidRPr="00F406D4" w:rsidRDefault="005C7FD7" w:rsidP="00F406D4">
            <w:pPr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proofErr w:type="spellStart"/>
            <w:r w:rsidRPr="00F406D4">
              <w:rPr>
                <w:rFonts w:ascii="Poppins Medium" w:hAnsi="Poppins Medium" w:cs="Poppins Medium"/>
                <w:sz w:val="16"/>
                <w:szCs w:val="16"/>
              </w:rPr>
              <w:t>Catering</w:t>
            </w:r>
            <w:proofErr w:type="spellEnd"/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con motivo do acto de conmemoración do segundo aniversario do Goberno Provincial</w:t>
            </w:r>
          </w:p>
        </w:tc>
        <w:tc>
          <w:tcPr>
            <w:tcW w:w="1168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Ordinario</w:t>
            </w:r>
          </w:p>
        </w:tc>
        <w:tc>
          <w:tcPr>
            <w:tcW w:w="1229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30/06/2025</w:t>
            </w:r>
          </w:p>
        </w:tc>
        <w:tc>
          <w:tcPr>
            <w:tcW w:w="2488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DOLORES FERNANDEZ E HIJOS</w:t>
            </w:r>
            <w:r w:rsidR="00F406D4">
              <w:rPr>
                <w:rFonts w:ascii="Poppins Medium" w:hAnsi="Poppins Medium" w:cs="Poppins Medium"/>
                <w:sz w:val="16"/>
                <w:szCs w:val="16"/>
              </w:rPr>
              <w:t>,</w:t>
            </w:r>
            <w:r w:rsidRPr="00F406D4">
              <w:rPr>
                <w:rFonts w:ascii="Poppins Medium" w:hAnsi="Poppins Medium" w:cs="Poppins Medium"/>
                <w:sz w:val="16"/>
                <w:szCs w:val="16"/>
              </w:rPr>
              <w:t xml:space="preserve"> SL</w:t>
            </w:r>
          </w:p>
        </w:tc>
        <w:tc>
          <w:tcPr>
            <w:tcW w:w="1247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3.620,93 €</w:t>
            </w:r>
          </w:p>
        </w:tc>
        <w:tc>
          <w:tcPr>
            <w:tcW w:w="1413" w:type="dxa"/>
            <w:vAlign w:val="center"/>
          </w:tcPr>
          <w:p w:rsidR="005C7FD7" w:rsidRPr="00F406D4" w:rsidRDefault="005C7FD7" w:rsidP="00F406D4">
            <w:pPr>
              <w:jc w:val="center"/>
              <w:textAlignment w:val="bottom"/>
              <w:rPr>
                <w:rFonts w:ascii="Poppins Medium" w:hAnsi="Poppins Medium" w:cs="Poppins Medium"/>
                <w:sz w:val="16"/>
                <w:szCs w:val="16"/>
              </w:rPr>
            </w:pPr>
            <w:r w:rsidRPr="00F406D4">
              <w:rPr>
                <w:rFonts w:ascii="Poppins Medium" w:hAnsi="Poppins Medium" w:cs="Poppins Medium"/>
                <w:sz w:val="16"/>
                <w:szCs w:val="16"/>
              </w:rPr>
              <w:t>Comunicación Institucional</w:t>
            </w:r>
          </w:p>
        </w:tc>
      </w:tr>
    </w:tbl>
    <w:p w:rsidR="002E51D8" w:rsidRPr="002B1AA3" w:rsidRDefault="002E51D8">
      <w:pPr>
        <w:rPr>
          <w:rFonts w:ascii="Poppins Medium" w:hAnsi="Poppins Medium" w:cs="Poppins Medium"/>
          <w:sz w:val="16"/>
          <w:szCs w:val="16"/>
        </w:rPr>
      </w:pPr>
    </w:p>
    <w:sectPr w:rsidR="002E51D8" w:rsidRPr="002B1AA3" w:rsidSect="00B42D47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6D4" w:rsidRDefault="00F406D4" w:rsidP="005B1018">
      <w:pPr>
        <w:spacing w:after="0" w:line="240" w:lineRule="auto"/>
      </w:pPr>
      <w:r>
        <w:separator/>
      </w:r>
    </w:p>
  </w:endnote>
  <w:endnote w:type="continuationSeparator" w:id="0">
    <w:p w:rsidR="00F406D4" w:rsidRDefault="00F406D4" w:rsidP="005B1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Times New Roman"/>
    <w:charset w:val="00"/>
    <w:family w:val="auto"/>
    <w:pitch w:val="default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6D4" w:rsidRDefault="00F406D4" w:rsidP="005B1018">
      <w:pPr>
        <w:spacing w:after="0" w:line="240" w:lineRule="auto"/>
      </w:pPr>
      <w:r>
        <w:separator/>
      </w:r>
    </w:p>
  </w:footnote>
  <w:footnote w:type="continuationSeparator" w:id="0">
    <w:p w:rsidR="00F406D4" w:rsidRDefault="00F406D4" w:rsidP="005B1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6D4" w:rsidRDefault="00F406D4">
    <w:pPr>
      <w:pStyle w:val="Encabezado"/>
      <w:rPr>
        <w:rFonts w:ascii="SansSerif" w:hAnsi="SansSerif"/>
        <w:b/>
        <w:u w:val="single"/>
      </w:rPr>
    </w:pPr>
    <w:r>
      <w:rPr>
        <w:noProof/>
        <w:lang w:eastAsia="gl-ES"/>
      </w:rPr>
      <w:drawing>
        <wp:anchor distT="0" distB="0" distL="114300" distR="114300" simplePos="0" relativeHeight="251659264" behindDoc="0" locked="0" layoutInCell="1" allowOverlap="1" wp14:anchorId="424D0268" wp14:editId="1F623AC8">
          <wp:simplePos x="0" y="0"/>
          <wp:positionH relativeFrom="margin">
            <wp:align>left</wp:align>
          </wp:positionH>
          <wp:positionV relativeFrom="paragraph">
            <wp:posOffset>-29210</wp:posOffset>
          </wp:positionV>
          <wp:extent cx="1800000" cy="547200"/>
          <wp:effectExtent l="0" t="0" r="0" b="5715"/>
          <wp:wrapTight wrapText="bothSides">
            <wp:wrapPolygon edited="0">
              <wp:start x="0" y="0"/>
              <wp:lineTo x="0" y="21073"/>
              <wp:lineTo x="21265" y="21073"/>
              <wp:lineTo x="21265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word-01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000" cy="54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06D4" w:rsidRDefault="00F406D4">
    <w:pPr>
      <w:pStyle w:val="Encabezado"/>
      <w:rPr>
        <w:rFonts w:ascii="SansSerif" w:hAnsi="SansSerif"/>
        <w:b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47"/>
    <w:rsid w:val="00000B3B"/>
    <w:rsid w:val="001B2C0D"/>
    <w:rsid w:val="001F2502"/>
    <w:rsid w:val="00220351"/>
    <w:rsid w:val="00224D17"/>
    <w:rsid w:val="002B1AA3"/>
    <w:rsid w:val="002B7C3E"/>
    <w:rsid w:val="002E51D8"/>
    <w:rsid w:val="003524B8"/>
    <w:rsid w:val="003E2F8D"/>
    <w:rsid w:val="004451BC"/>
    <w:rsid w:val="00453867"/>
    <w:rsid w:val="004F3774"/>
    <w:rsid w:val="00513342"/>
    <w:rsid w:val="00564983"/>
    <w:rsid w:val="005B1018"/>
    <w:rsid w:val="005C7FD7"/>
    <w:rsid w:val="008C7710"/>
    <w:rsid w:val="008F0064"/>
    <w:rsid w:val="00944C2A"/>
    <w:rsid w:val="00972C70"/>
    <w:rsid w:val="009821D6"/>
    <w:rsid w:val="00AC0A93"/>
    <w:rsid w:val="00B42D47"/>
    <w:rsid w:val="00B7355F"/>
    <w:rsid w:val="00CF7CF7"/>
    <w:rsid w:val="00F406D4"/>
    <w:rsid w:val="00FA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37F85"/>
  <w15:chartTrackingRefBased/>
  <w15:docId w15:val="{D0D30E65-19C0-44A8-A04B-AFF1D79D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4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B10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1018"/>
  </w:style>
  <w:style w:type="paragraph" w:styleId="Piedepgina">
    <w:name w:val="footer"/>
    <w:basedOn w:val="Normal"/>
    <w:link w:val="PiedepginaCar"/>
    <w:uiPriority w:val="99"/>
    <w:unhideWhenUsed/>
    <w:rsid w:val="005B10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018"/>
  </w:style>
  <w:style w:type="paragraph" w:customStyle="1" w:styleId="EMPTYCELLSTYLE">
    <w:name w:val="EMPTY_CELL_STYLE"/>
    <w:qFormat/>
    <w:rsid w:val="00000B3B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eastAsia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5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11</Pages>
  <Words>3183</Words>
  <Characters>18146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Deputación Provincial de Pontevedra</Company>
  <LinksUpToDate>false</LinksUpToDate>
  <CharactersWithSpaces>21287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 Lois Peón</dc:creator>
  <cp:keywords/>
  <dc:description/>
  <cp:lastModifiedBy>Yolanda Lois Peón</cp:lastModifiedBy>
  <cp:revision>15</cp:revision>
  <dcterms:created xsi:type="dcterms:W3CDTF">2024-02-15T13:31:00Z</dcterms:created>
  <dcterms:modified xsi:type="dcterms:W3CDTF">2025-07-15T14:49:00Z</dcterms:modified>
</cp:coreProperties>
</file>